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58C5C" w14:textId="04DB1A1D" w:rsidR="00101AB7" w:rsidRDefault="00101AB7" w:rsidP="00101AB7">
      <w:pPr>
        <w:pStyle w:val="NRCInstructionstitle"/>
      </w:pPr>
      <w:r>
        <w:t>Instructions</w:t>
      </w:r>
      <w:r w:rsidR="00001CBF">
        <w:t xml:space="preserve"> </w:t>
      </w:r>
      <w:r>
        <w:t>for</w:t>
      </w:r>
      <w:r w:rsidR="00001CBF">
        <w:t xml:space="preserve"> </w:t>
      </w:r>
      <w:r>
        <w:t>the</w:t>
      </w:r>
      <w:r w:rsidR="00001CBF">
        <w:t xml:space="preserve"> </w:t>
      </w:r>
      <w:r>
        <w:t>NRC</w:t>
      </w:r>
    </w:p>
    <w:p w14:paraId="0C3A8B9F" w14:textId="4F378819" w:rsidR="00EB6809" w:rsidRDefault="00101AB7" w:rsidP="009E11E3">
      <w:pPr>
        <w:pStyle w:val="TP11ToNRC"/>
      </w:pPr>
      <w:r>
        <w:t>This</w:t>
      </w:r>
      <w:r w:rsidR="00001CBF">
        <w:t xml:space="preserve"> </w:t>
      </w:r>
      <w:r>
        <w:t>document</w:t>
      </w:r>
      <w:r w:rsidR="00001CBF">
        <w:t xml:space="preserve"> </w:t>
      </w:r>
      <w:r>
        <w:t>is</w:t>
      </w:r>
      <w:r w:rsidR="00001CBF">
        <w:t xml:space="preserve"> </w:t>
      </w:r>
      <w:r>
        <w:t>a</w:t>
      </w:r>
      <w:r w:rsidR="00001CBF">
        <w:t xml:space="preserve"> </w:t>
      </w:r>
      <w:r>
        <w:t>Data</w:t>
      </w:r>
      <w:r w:rsidR="00001CBF">
        <w:t xml:space="preserve"> </w:t>
      </w:r>
      <w:r>
        <w:t>Protection</w:t>
      </w:r>
      <w:r w:rsidR="00001CBF">
        <w:t xml:space="preserve"> </w:t>
      </w:r>
      <w:r>
        <w:t>Declaration</w:t>
      </w:r>
      <w:r w:rsidR="00001CBF">
        <w:t xml:space="preserve"> </w:t>
      </w:r>
      <w:r>
        <w:t>(DPD)</w:t>
      </w:r>
      <w:r w:rsidR="00001CBF">
        <w:t xml:space="preserve"> </w:t>
      </w:r>
      <w:r w:rsidR="00CB6D79">
        <w:t>template</w:t>
      </w:r>
      <w:r w:rsidR="00001CBF">
        <w:t xml:space="preserve"> </w:t>
      </w:r>
      <w:r w:rsidR="00A950AD">
        <w:t>and</w:t>
      </w:r>
      <w:r w:rsidR="00001CBF">
        <w:t xml:space="preserve"> </w:t>
      </w:r>
      <w:r w:rsidR="00D242CC">
        <w:t>is</w:t>
      </w:r>
      <w:r w:rsidR="00001CBF">
        <w:t xml:space="preserve"> </w:t>
      </w:r>
      <w:r w:rsidR="00D242CC">
        <w:t>provided</w:t>
      </w:r>
      <w:r w:rsidR="00001CBF">
        <w:t xml:space="preserve"> </w:t>
      </w:r>
      <w:r>
        <w:t>for</w:t>
      </w:r>
      <w:r w:rsidR="00001CBF">
        <w:t xml:space="preserve"> </w:t>
      </w:r>
      <w:r>
        <w:t>you</w:t>
      </w:r>
      <w:r w:rsidR="00001CBF">
        <w:t xml:space="preserve"> </w:t>
      </w:r>
      <w:r w:rsidR="00D242CC">
        <w:t>in</w:t>
      </w:r>
      <w:r w:rsidR="00001CBF">
        <w:t xml:space="preserve"> </w:t>
      </w:r>
      <w:r w:rsidR="00D242CC">
        <w:t>order</w:t>
      </w:r>
      <w:r w:rsidR="00001CBF">
        <w:t xml:space="preserve"> </w:t>
      </w:r>
      <w:r>
        <w:t>to</w:t>
      </w:r>
      <w:r w:rsidR="00001CBF">
        <w:t xml:space="preserve"> </w:t>
      </w:r>
      <w:r>
        <w:t>prepare</w:t>
      </w:r>
      <w:r w:rsidR="00001CBF">
        <w:t xml:space="preserve"> </w:t>
      </w:r>
      <w:r>
        <w:t>(</w:t>
      </w:r>
      <w:r w:rsidRPr="00B65207">
        <w:t>translate</w:t>
      </w:r>
      <w:r w:rsidR="00001CBF">
        <w:t xml:space="preserve"> </w:t>
      </w:r>
      <w:r>
        <w:t>and/or</w:t>
      </w:r>
      <w:r w:rsidR="00001CBF">
        <w:t xml:space="preserve"> </w:t>
      </w:r>
      <w:r>
        <w:t>adapt)</w:t>
      </w:r>
      <w:r w:rsidR="00001CBF">
        <w:t xml:space="preserve"> </w:t>
      </w:r>
      <w:r>
        <w:t>your</w:t>
      </w:r>
      <w:r w:rsidR="00001CBF">
        <w:t xml:space="preserve"> </w:t>
      </w:r>
      <w:r>
        <w:t>national</w:t>
      </w:r>
      <w:r w:rsidR="00001CBF">
        <w:t xml:space="preserve"> </w:t>
      </w:r>
      <w:r>
        <w:t>version</w:t>
      </w:r>
      <w:r w:rsidRPr="00D61AAC">
        <w:t>.</w:t>
      </w:r>
      <w:r w:rsidR="00001CBF">
        <w:t xml:space="preserve"> </w:t>
      </w:r>
      <w:r w:rsidR="00EB6809">
        <w:t>This</w:t>
      </w:r>
      <w:r w:rsidR="00001CBF">
        <w:t xml:space="preserve"> </w:t>
      </w:r>
      <w:r w:rsidR="00EB6809">
        <w:t>particular</w:t>
      </w:r>
      <w:r w:rsidR="00001CBF">
        <w:t xml:space="preserve"> </w:t>
      </w:r>
      <w:r w:rsidR="00EB6809">
        <w:t>document</w:t>
      </w:r>
      <w:r w:rsidR="00001CBF">
        <w:t xml:space="preserve"> </w:t>
      </w:r>
      <w:r w:rsidR="00EB6809">
        <w:t>refers</w:t>
      </w:r>
      <w:r w:rsidR="00001CBF">
        <w:t xml:space="preserve"> </w:t>
      </w:r>
      <w:r w:rsidR="00EB6809">
        <w:t>to</w:t>
      </w:r>
      <w:r w:rsidR="00001CBF">
        <w:t xml:space="preserve"> </w:t>
      </w:r>
      <w:r w:rsidR="00EB6809">
        <w:t>the</w:t>
      </w:r>
      <w:r w:rsidR="00001CBF">
        <w:t xml:space="preserve"> </w:t>
      </w:r>
      <w:r w:rsidR="00E8755A">
        <w:t>ICT</w:t>
      </w:r>
      <w:r w:rsidR="00001CBF">
        <w:t xml:space="preserve"> </w:t>
      </w:r>
      <w:r w:rsidR="00E8755A">
        <w:t>Coordinator</w:t>
      </w:r>
      <w:r w:rsidR="00001CBF">
        <w:t xml:space="preserve"> </w:t>
      </w:r>
      <w:r w:rsidR="000575BB">
        <w:t>Questionnaire</w:t>
      </w:r>
      <w:r w:rsidR="00001CBF">
        <w:t xml:space="preserve"> </w:t>
      </w:r>
      <w:r w:rsidR="000575BB">
        <w:t>data</w:t>
      </w:r>
      <w:r w:rsidR="00001CBF">
        <w:t xml:space="preserve"> </w:t>
      </w:r>
      <w:r w:rsidR="00EB6809">
        <w:t>and</w:t>
      </w:r>
      <w:r w:rsidR="00001CBF">
        <w:t xml:space="preserve"> </w:t>
      </w:r>
      <w:r w:rsidR="00EB6809">
        <w:t>is</w:t>
      </w:r>
      <w:r w:rsidR="00001CBF">
        <w:t xml:space="preserve"> </w:t>
      </w:r>
      <w:r w:rsidR="00EB6809">
        <w:t>aimed</w:t>
      </w:r>
      <w:r w:rsidR="00001CBF">
        <w:t xml:space="preserve"> </w:t>
      </w:r>
      <w:r w:rsidR="00EB6809">
        <w:t>to</w:t>
      </w:r>
      <w:r w:rsidR="00001CBF">
        <w:t xml:space="preserve"> </w:t>
      </w:r>
      <w:r w:rsidR="00EB6809">
        <w:t>be</w:t>
      </w:r>
      <w:r w:rsidR="00001CBF">
        <w:t xml:space="preserve"> </w:t>
      </w:r>
      <w:r w:rsidR="00EB6809">
        <w:t>provided</w:t>
      </w:r>
      <w:r w:rsidR="00001CBF">
        <w:t xml:space="preserve"> </w:t>
      </w:r>
      <w:r w:rsidR="00EB6809">
        <w:t>to</w:t>
      </w:r>
      <w:r w:rsidR="00001CBF">
        <w:t xml:space="preserve"> </w:t>
      </w:r>
      <w:r w:rsidR="00546464">
        <w:t>ICT</w:t>
      </w:r>
      <w:r w:rsidR="00001CBF">
        <w:t xml:space="preserve"> </w:t>
      </w:r>
      <w:r w:rsidR="00546464">
        <w:t>Coordinators</w:t>
      </w:r>
      <w:r w:rsidR="00001CBF">
        <w:t xml:space="preserve"> </w:t>
      </w:r>
      <w:r w:rsidR="00370866">
        <w:t>in</w:t>
      </w:r>
      <w:r w:rsidR="00001CBF">
        <w:t xml:space="preserve"> </w:t>
      </w:r>
      <w:r w:rsidR="00EB6809">
        <w:t>participating</w:t>
      </w:r>
      <w:r w:rsidR="00001CBF">
        <w:t xml:space="preserve"> </w:t>
      </w:r>
      <w:r w:rsidR="00546464">
        <w:t>school</w:t>
      </w:r>
      <w:r w:rsidR="002B4AE6">
        <w:t>s</w:t>
      </w:r>
      <w:r w:rsidR="00EB6809">
        <w:t>.</w:t>
      </w:r>
    </w:p>
    <w:p w14:paraId="6BF65EE4" w14:textId="11ED2B05" w:rsidR="00101AB7" w:rsidRDefault="007B71F2" w:rsidP="00101AB7">
      <w:pPr>
        <w:pStyle w:val="TP11ToNRC"/>
      </w:pPr>
      <w:r>
        <w:t>In</w:t>
      </w:r>
      <w:r w:rsidR="00001CBF">
        <w:t xml:space="preserve"> </w:t>
      </w:r>
      <w:r>
        <w:t>order</w:t>
      </w:r>
      <w:r w:rsidR="00001CBF">
        <w:t xml:space="preserve"> </w:t>
      </w:r>
      <w:r>
        <w:t>to</w:t>
      </w:r>
      <w:r w:rsidR="00001CBF">
        <w:t xml:space="preserve"> </w:t>
      </w:r>
      <w:r>
        <w:t>comply</w:t>
      </w:r>
      <w:r w:rsidR="00001CBF">
        <w:t xml:space="preserve"> </w:t>
      </w:r>
      <w:r>
        <w:t>with</w:t>
      </w:r>
      <w:r w:rsidR="00001CBF">
        <w:t xml:space="preserve"> </w:t>
      </w:r>
      <w:r>
        <w:t>the</w:t>
      </w:r>
      <w:r w:rsidR="00001CBF">
        <w:t xml:space="preserve"> </w:t>
      </w:r>
      <w:r>
        <w:t>General</w:t>
      </w:r>
      <w:r w:rsidR="00001CBF">
        <w:t xml:space="preserve"> </w:t>
      </w:r>
      <w:r>
        <w:t>Data</w:t>
      </w:r>
      <w:r w:rsidR="00001CBF">
        <w:t xml:space="preserve"> </w:t>
      </w:r>
      <w:r>
        <w:t>Protection</w:t>
      </w:r>
      <w:r w:rsidR="00001CBF">
        <w:t xml:space="preserve"> </w:t>
      </w:r>
      <w:r>
        <w:t>Regulation</w:t>
      </w:r>
      <w:r w:rsidR="00001CBF">
        <w:t xml:space="preserve"> </w:t>
      </w:r>
      <w:r>
        <w:t>(GDPR)</w:t>
      </w:r>
      <w:r w:rsidR="00001CBF">
        <w:t xml:space="preserve"> </w:t>
      </w:r>
      <w:r>
        <w:t>and</w:t>
      </w:r>
      <w:r w:rsidR="00001CBF">
        <w:t xml:space="preserve"> </w:t>
      </w:r>
      <w:r>
        <w:t>the</w:t>
      </w:r>
      <w:r w:rsidR="00001CBF">
        <w:t xml:space="preserve"> </w:t>
      </w:r>
      <w:r>
        <w:t>country-specific</w:t>
      </w:r>
      <w:r w:rsidR="00001CBF">
        <w:t xml:space="preserve"> </w:t>
      </w:r>
      <w:r>
        <w:t>amendments</w:t>
      </w:r>
      <w:r w:rsidR="00001CBF">
        <w:t xml:space="preserve"> </w:t>
      </w:r>
      <w:r>
        <w:t>of</w:t>
      </w:r>
      <w:r w:rsidR="00001CBF">
        <w:t xml:space="preserve"> </w:t>
      </w:r>
      <w:r>
        <w:t>the</w:t>
      </w:r>
      <w:r w:rsidR="00001CBF">
        <w:t xml:space="preserve"> </w:t>
      </w:r>
      <w:r>
        <w:t>law,</w:t>
      </w:r>
      <w:r w:rsidR="00001CBF">
        <w:t xml:space="preserve"> </w:t>
      </w:r>
      <w:r>
        <w:t>a</w:t>
      </w:r>
      <w:r w:rsidR="00101AB7">
        <w:t>ll</w:t>
      </w:r>
      <w:r w:rsidR="00001CBF">
        <w:t xml:space="preserve"> </w:t>
      </w:r>
      <w:r w:rsidR="00101AB7">
        <w:t>European</w:t>
      </w:r>
      <w:r w:rsidR="00001CBF">
        <w:t xml:space="preserve"> </w:t>
      </w:r>
      <w:r w:rsidR="00101AB7">
        <w:t>countries</w:t>
      </w:r>
      <w:r w:rsidR="00001CBF">
        <w:t xml:space="preserve"> </w:t>
      </w:r>
      <w:r w:rsidR="00101AB7">
        <w:t>are</w:t>
      </w:r>
      <w:r w:rsidR="00001CBF">
        <w:t xml:space="preserve"> </w:t>
      </w:r>
      <w:r w:rsidR="00101AB7">
        <w:t>required</w:t>
      </w:r>
      <w:r w:rsidR="00001CBF">
        <w:t xml:space="preserve"> </w:t>
      </w:r>
      <w:r w:rsidR="00101AB7">
        <w:t>to</w:t>
      </w:r>
      <w:r w:rsidR="00001CBF">
        <w:t xml:space="preserve"> </w:t>
      </w:r>
      <w:r w:rsidR="00101AB7">
        <w:t>prepare</w:t>
      </w:r>
      <w:r w:rsidR="00001CBF">
        <w:t xml:space="preserve"> </w:t>
      </w:r>
      <w:r w:rsidR="00101AB7">
        <w:t>the</w:t>
      </w:r>
      <w:r w:rsidR="00001CBF">
        <w:t xml:space="preserve"> </w:t>
      </w:r>
      <w:r w:rsidR="00101AB7">
        <w:t>Data</w:t>
      </w:r>
      <w:r w:rsidR="00001CBF">
        <w:t xml:space="preserve"> </w:t>
      </w:r>
      <w:r w:rsidR="00101AB7">
        <w:t>Protection</w:t>
      </w:r>
      <w:r w:rsidR="00001CBF">
        <w:t xml:space="preserve"> </w:t>
      </w:r>
      <w:r w:rsidR="00101AB7">
        <w:t>Declaration</w:t>
      </w:r>
      <w:r w:rsidR="00001CBF">
        <w:t xml:space="preserve"> </w:t>
      </w:r>
      <w:r w:rsidR="00101AB7">
        <w:t>and</w:t>
      </w:r>
      <w:r w:rsidR="00001CBF">
        <w:t xml:space="preserve"> </w:t>
      </w:r>
      <w:r w:rsidR="00101AB7">
        <w:t>to</w:t>
      </w:r>
      <w:r w:rsidR="00001CBF">
        <w:t xml:space="preserve"> </w:t>
      </w:r>
      <w:r w:rsidR="00101AB7">
        <w:t>provide</w:t>
      </w:r>
      <w:r w:rsidR="00001CBF">
        <w:t xml:space="preserve"> </w:t>
      </w:r>
      <w:r w:rsidR="00101AB7">
        <w:t>it</w:t>
      </w:r>
      <w:r w:rsidR="00001CBF">
        <w:t xml:space="preserve"> </w:t>
      </w:r>
      <w:r w:rsidR="00101AB7">
        <w:t>along</w:t>
      </w:r>
      <w:r w:rsidR="00001CBF">
        <w:t xml:space="preserve"> </w:t>
      </w:r>
      <w:r w:rsidR="00101AB7">
        <w:t>with</w:t>
      </w:r>
      <w:r w:rsidR="00001CBF">
        <w:t xml:space="preserve"> </w:t>
      </w:r>
      <w:r w:rsidR="00101AB7">
        <w:t>each</w:t>
      </w:r>
      <w:r w:rsidR="00001CBF">
        <w:t xml:space="preserve"> </w:t>
      </w:r>
      <w:r w:rsidR="00101AB7">
        <w:t>of</w:t>
      </w:r>
      <w:r w:rsidR="00001CBF">
        <w:t xml:space="preserve"> </w:t>
      </w:r>
      <w:r w:rsidR="00101AB7">
        <w:t>the</w:t>
      </w:r>
      <w:r w:rsidR="00001CBF">
        <w:t xml:space="preserve"> </w:t>
      </w:r>
      <w:r w:rsidR="00101AB7">
        <w:t>national</w:t>
      </w:r>
      <w:r w:rsidR="00001CBF">
        <w:t xml:space="preserve"> </w:t>
      </w:r>
      <w:r w:rsidR="00101AB7">
        <w:t>context</w:t>
      </w:r>
      <w:r w:rsidR="00001CBF">
        <w:t xml:space="preserve"> </w:t>
      </w:r>
      <w:r w:rsidR="00101AB7">
        <w:t>questionnaires.</w:t>
      </w:r>
      <w:r w:rsidR="00001CBF">
        <w:t xml:space="preserve">  </w:t>
      </w:r>
      <w:r w:rsidR="00370866">
        <w:t>N</w:t>
      </w:r>
      <w:r w:rsidR="00101AB7">
        <w:t>on-European</w:t>
      </w:r>
      <w:r w:rsidR="00001CBF">
        <w:t xml:space="preserve"> </w:t>
      </w:r>
      <w:r w:rsidR="00101AB7">
        <w:t>participating</w:t>
      </w:r>
      <w:r w:rsidR="00001CBF">
        <w:t xml:space="preserve"> </w:t>
      </w:r>
      <w:r w:rsidR="00101AB7">
        <w:t>countries</w:t>
      </w:r>
      <w:r w:rsidR="00001CBF">
        <w:t xml:space="preserve"> </w:t>
      </w:r>
      <w:r w:rsidR="00101AB7">
        <w:t>may</w:t>
      </w:r>
      <w:r w:rsidR="00001CBF">
        <w:t xml:space="preserve"> </w:t>
      </w:r>
      <w:r w:rsidR="00101AB7">
        <w:t>choose</w:t>
      </w:r>
      <w:r w:rsidR="00001CBF">
        <w:t xml:space="preserve"> </w:t>
      </w:r>
      <w:r w:rsidR="00101AB7">
        <w:t>to</w:t>
      </w:r>
      <w:r w:rsidR="00001CBF">
        <w:t xml:space="preserve"> </w:t>
      </w:r>
      <w:r w:rsidR="00101AB7">
        <w:t>adapt</w:t>
      </w:r>
      <w:r w:rsidR="00001CBF">
        <w:t xml:space="preserve"> </w:t>
      </w:r>
      <w:r w:rsidR="00101AB7">
        <w:t>and</w:t>
      </w:r>
      <w:r w:rsidR="00001CBF">
        <w:t xml:space="preserve"> </w:t>
      </w:r>
      <w:r w:rsidR="00101AB7">
        <w:t>adopt</w:t>
      </w:r>
      <w:r w:rsidR="00001CBF">
        <w:t xml:space="preserve"> </w:t>
      </w:r>
      <w:r w:rsidR="00101AB7">
        <w:t>the</w:t>
      </w:r>
      <w:r w:rsidR="00001CBF">
        <w:t xml:space="preserve"> </w:t>
      </w:r>
      <w:r w:rsidR="00101AB7">
        <w:t>declaration</w:t>
      </w:r>
      <w:r w:rsidR="00001CBF">
        <w:t xml:space="preserve"> </w:t>
      </w:r>
      <w:r w:rsidR="00101AB7">
        <w:t>or</w:t>
      </w:r>
      <w:r w:rsidR="00001CBF">
        <w:t xml:space="preserve"> </w:t>
      </w:r>
      <w:r w:rsidR="00101AB7">
        <w:t>not</w:t>
      </w:r>
      <w:r w:rsidR="00001CBF">
        <w:t xml:space="preserve"> </w:t>
      </w:r>
      <w:r w:rsidR="00101AB7">
        <w:t>use</w:t>
      </w:r>
      <w:r w:rsidR="00001CBF">
        <w:t xml:space="preserve"> </w:t>
      </w:r>
      <w:r w:rsidR="00101AB7">
        <w:t>it</w:t>
      </w:r>
      <w:r w:rsidR="00001CBF">
        <w:t xml:space="preserve"> </w:t>
      </w:r>
      <w:r w:rsidR="00101AB7">
        <w:t>if</w:t>
      </w:r>
      <w:r w:rsidR="00001CBF">
        <w:t xml:space="preserve"> </w:t>
      </w:r>
      <w:r w:rsidR="00101AB7">
        <w:t>not</w:t>
      </w:r>
      <w:r w:rsidR="00001CBF">
        <w:t xml:space="preserve"> </w:t>
      </w:r>
      <w:r w:rsidR="00101AB7">
        <w:t>required</w:t>
      </w:r>
      <w:r w:rsidR="00001CBF">
        <w:t xml:space="preserve"> </w:t>
      </w:r>
      <w:r w:rsidR="00101AB7">
        <w:t>by</w:t>
      </w:r>
      <w:r w:rsidR="00001CBF">
        <w:t xml:space="preserve"> </w:t>
      </w:r>
      <w:r w:rsidR="00101AB7">
        <w:t>law.</w:t>
      </w:r>
    </w:p>
    <w:p w14:paraId="487572FF" w14:textId="529810A5" w:rsidR="00CC34BD" w:rsidRDefault="00CC34BD" w:rsidP="00CC34BD">
      <w:pPr>
        <w:pStyle w:val="TP11ToNRC"/>
      </w:pPr>
      <w:r>
        <w:t>Since</w:t>
      </w:r>
      <w:r w:rsidR="00001CBF">
        <w:t xml:space="preserve"> </w:t>
      </w:r>
      <w:r>
        <w:t>the</w:t>
      </w:r>
      <w:r w:rsidR="00001CBF">
        <w:t xml:space="preserve"> </w:t>
      </w:r>
      <w:r>
        <w:t>Data</w:t>
      </w:r>
      <w:r w:rsidR="00001CBF">
        <w:t xml:space="preserve"> </w:t>
      </w:r>
      <w:r>
        <w:t>Protection</w:t>
      </w:r>
      <w:r w:rsidR="00001CBF">
        <w:t xml:space="preserve"> </w:t>
      </w:r>
      <w:r>
        <w:t>Declaration</w:t>
      </w:r>
      <w:r w:rsidR="00001CBF">
        <w:t xml:space="preserve"> </w:t>
      </w:r>
      <w:r>
        <w:t>is</w:t>
      </w:r>
      <w:r w:rsidR="00001CBF">
        <w:t xml:space="preserve"> </w:t>
      </w:r>
      <w:r>
        <w:t>written</w:t>
      </w:r>
      <w:r w:rsidR="00001CBF">
        <w:t xml:space="preserve"> </w:t>
      </w:r>
      <w:r>
        <w:t>in</w:t>
      </w:r>
      <w:r w:rsidR="00001CBF">
        <w:t xml:space="preserve"> </w:t>
      </w:r>
      <w:r w:rsidR="00370866">
        <w:t>technical</w:t>
      </w:r>
      <w:r>
        <w:t>,</w:t>
      </w:r>
      <w:r w:rsidR="00001CBF">
        <w:t xml:space="preserve"> </w:t>
      </w:r>
      <w:r>
        <w:t>often</w:t>
      </w:r>
      <w:r w:rsidR="00001CBF">
        <w:t xml:space="preserve"> </w:t>
      </w:r>
      <w:r>
        <w:t>legal,</w:t>
      </w:r>
      <w:r w:rsidR="00001CBF">
        <w:t xml:space="preserve"> </w:t>
      </w:r>
      <w:r>
        <w:t>language,</w:t>
      </w:r>
      <w:r w:rsidR="00001CBF">
        <w:t xml:space="preserve"> </w:t>
      </w:r>
      <w:r>
        <w:t>it</w:t>
      </w:r>
      <w:r w:rsidR="00001CBF">
        <w:t xml:space="preserve"> </w:t>
      </w:r>
      <w:r>
        <w:t>might</w:t>
      </w:r>
      <w:r w:rsidR="00001CBF">
        <w:t xml:space="preserve"> </w:t>
      </w:r>
      <w:r>
        <w:t>not</w:t>
      </w:r>
      <w:r w:rsidR="00001CBF">
        <w:t xml:space="preserve"> </w:t>
      </w:r>
      <w:r>
        <w:t>be</w:t>
      </w:r>
      <w:r w:rsidR="00001CBF">
        <w:t xml:space="preserve"> </w:t>
      </w:r>
      <w:r>
        <w:t>feasible</w:t>
      </w:r>
      <w:r w:rsidR="00001CBF">
        <w:t xml:space="preserve"> </w:t>
      </w:r>
      <w:r>
        <w:t>to</w:t>
      </w:r>
      <w:r w:rsidR="00001CBF">
        <w:t xml:space="preserve"> </w:t>
      </w:r>
      <w:r>
        <w:t>provide</w:t>
      </w:r>
      <w:r w:rsidR="00001CBF">
        <w:t xml:space="preserve"> </w:t>
      </w:r>
      <w:r>
        <w:t>it</w:t>
      </w:r>
      <w:r w:rsidR="00001CBF">
        <w:t xml:space="preserve"> </w:t>
      </w:r>
      <w:r>
        <w:t>with</w:t>
      </w:r>
      <w:r w:rsidR="00001CBF">
        <w:t xml:space="preserve"> </w:t>
      </w:r>
      <w:r>
        <w:t>each</w:t>
      </w:r>
      <w:r w:rsidR="00001CBF">
        <w:t xml:space="preserve"> </w:t>
      </w:r>
      <w:r w:rsidR="00546464">
        <w:t>ICT</w:t>
      </w:r>
      <w:r w:rsidR="00001CBF">
        <w:t xml:space="preserve"> </w:t>
      </w:r>
      <w:r w:rsidR="00546464">
        <w:t>Coordinator</w:t>
      </w:r>
      <w:r w:rsidR="00001CBF">
        <w:t xml:space="preserve"> </w:t>
      </w:r>
      <w:r>
        <w:t>Questionnaire.</w:t>
      </w:r>
      <w:r w:rsidR="00001CBF">
        <w:t xml:space="preserve"> </w:t>
      </w:r>
      <w:r>
        <w:t>The</w:t>
      </w:r>
      <w:r w:rsidR="00001CBF">
        <w:t xml:space="preserve"> </w:t>
      </w:r>
      <w:r>
        <w:t>suggested</w:t>
      </w:r>
      <w:r w:rsidR="00001CBF">
        <w:t xml:space="preserve"> </w:t>
      </w:r>
      <w:r>
        <w:t>procedure</w:t>
      </w:r>
      <w:r w:rsidR="00001CBF">
        <w:t xml:space="preserve"> </w:t>
      </w:r>
      <w:r>
        <w:t>is</w:t>
      </w:r>
      <w:r w:rsidR="00001CBF">
        <w:t xml:space="preserve"> </w:t>
      </w:r>
      <w:r>
        <w:t>to</w:t>
      </w:r>
      <w:r w:rsidR="00001CBF">
        <w:t xml:space="preserve"> </w:t>
      </w:r>
      <w:r>
        <w:t>provide</w:t>
      </w:r>
      <w:r w:rsidR="00001CBF">
        <w:t xml:space="preserve"> </w:t>
      </w:r>
      <w:r>
        <w:t>the</w:t>
      </w:r>
      <w:r w:rsidR="00001CBF">
        <w:t xml:space="preserve"> </w:t>
      </w:r>
      <w:r>
        <w:t>DPD</w:t>
      </w:r>
      <w:r w:rsidR="00001CBF">
        <w:t xml:space="preserve"> </w:t>
      </w:r>
      <w:r>
        <w:t>document</w:t>
      </w:r>
      <w:r w:rsidR="00001CBF">
        <w:t xml:space="preserve"> </w:t>
      </w:r>
      <w:r>
        <w:t>to</w:t>
      </w:r>
      <w:r w:rsidR="00001CBF">
        <w:t xml:space="preserve"> </w:t>
      </w:r>
      <w:r w:rsidR="00546464">
        <w:t>ICT</w:t>
      </w:r>
      <w:r w:rsidR="00001CBF">
        <w:t xml:space="preserve"> </w:t>
      </w:r>
      <w:r w:rsidR="00546464">
        <w:t>Coordinators</w:t>
      </w:r>
      <w:r w:rsidR="00001CBF">
        <w:t xml:space="preserve"> </w:t>
      </w:r>
      <w:r>
        <w:t>in</w:t>
      </w:r>
      <w:r w:rsidR="00001CBF">
        <w:t xml:space="preserve"> </w:t>
      </w:r>
      <w:r>
        <w:t>advance</w:t>
      </w:r>
      <w:r w:rsidR="00001CBF">
        <w:t xml:space="preserve"> </w:t>
      </w:r>
      <w:r>
        <w:t>of</w:t>
      </w:r>
      <w:r w:rsidR="00001CBF">
        <w:t xml:space="preserve"> </w:t>
      </w:r>
      <w:r>
        <w:t>the</w:t>
      </w:r>
      <w:r w:rsidR="00001CBF">
        <w:t xml:space="preserve"> </w:t>
      </w:r>
      <w:r>
        <w:t>assessment</w:t>
      </w:r>
      <w:r w:rsidR="00001CBF">
        <w:t xml:space="preserve"> </w:t>
      </w:r>
      <w:r>
        <w:t>administration.</w:t>
      </w:r>
      <w:r w:rsidR="00001CBF">
        <w:t xml:space="preserve"> </w:t>
      </w:r>
      <w:r>
        <w:t>Please</w:t>
      </w:r>
      <w:r w:rsidR="00001CBF">
        <w:t xml:space="preserve"> </w:t>
      </w:r>
      <w:r>
        <w:t>also</w:t>
      </w:r>
      <w:r w:rsidR="00001CBF">
        <w:t xml:space="preserve"> </w:t>
      </w:r>
      <w:r>
        <w:t>add</w:t>
      </w:r>
      <w:r w:rsidR="00001CBF">
        <w:t xml:space="preserve"> </w:t>
      </w:r>
      <w:r>
        <w:t>a</w:t>
      </w:r>
      <w:r w:rsidR="00001CBF">
        <w:t xml:space="preserve"> </w:t>
      </w:r>
      <w:r>
        <w:t>reference</w:t>
      </w:r>
      <w:r w:rsidR="00001CBF">
        <w:t xml:space="preserve"> </w:t>
      </w:r>
      <w:r>
        <w:t>to</w:t>
      </w:r>
      <w:r w:rsidR="00001CBF">
        <w:t xml:space="preserve"> </w:t>
      </w:r>
      <w:r>
        <w:t>the</w:t>
      </w:r>
      <w:r w:rsidR="00001CBF">
        <w:t xml:space="preserve"> </w:t>
      </w:r>
      <w:r>
        <w:t>DPD</w:t>
      </w:r>
      <w:r w:rsidR="00001CBF">
        <w:t xml:space="preserve"> </w:t>
      </w:r>
      <w:r>
        <w:t>document</w:t>
      </w:r>
      <w:r w:rsidR="00001CBF">
        <w:t xml:space="preserve"> </w:t>
      </w:r>
      <w:r>
        <w:t>in</w:t>
      </w:r>
      <w:r w:rsidR="00001CBF">
        <w:t xml:space="preserve"> </w:t>
      </w:r>
      <w:r>
        <w:t>the</w:t>
      </w:r>
      <w:r w:rsidR="00001CBF">
        <w:t xml:space="preserve"> </w:t>
      </w:r>
      <w:r>
        <w:t>directions</w:t>
      </w:r>
      <w:r w:rsidR="00001CBF">
        <w:t xml:space="preserve"> </w:t>
      </w:r>
      <w:r>
        <w:t>of</w:t>
      </w:r>
      <w:r w:rsidR="00001CBF">
        <w:t xml:space="preserve"> </w:t>
      </w:r>
      <w:r>
        <w:t>the</w:t>
      </w:r>
      <w:r w:rsidR="00001CBF">
        <w:t xml:space="preserve"> </w:t>
      </w:r>
      <w:r>
        <w:t>national</w:t>
      </w:r>
      <w:r w:rsidR="00001CBF">
        <w:t xml:space="preserve"> </w:t>
      </w:r>
      <w:r w:rsidR="00546464">
        <w:t>ICT</w:t>
      </w:r>
      <w:r w:rsidR="00001CBF">
        <w:t xml:space="preserve"> </w:t>
      </w:r>
      <w:r w:rsidR="00546464">
        <w:t>Coordinator</w:t>
      </w:r>
      <w:r w:rsidR="00001CBF">
        <w:t xml:space="preserve"> </w:t>
      </w:r>
      <w:r>
        <w:t>Questionnaire</w:t>
      </w:r>
      <w:r w:rsidR="00001CBF">
        <w:t xml:space="preserve"> </w:t>
      </w:r>
      <w:r>
        <w:t>(e.g.,</w:t>
      </w:r>
      <w:r w:rsidR="00001CBF">
        <w:t xml:space="preserve"> </w:t>
      </w:r>
      <w:r>
        <w:t>We</w:t>
      </w:r>
      <w:r w:rsidR="00001CBF">
        <w:t xml:space="preserve"> </w:t>
      </w:r>
      <w:r>
        <w:t>would</w:t>
      </w:r>
      <w:r w:rsidR="00001CBF">
        <w:t xml:space="preserve"> </w:t>
      </w:r>
      <w:r>
        <w:t>like</w:t>
      </w:r>
      <w:r w:rsidR="00001CBF">
        <w:t xml:space="preserve"> </w:t>
      </w:r>
      <w:r>
        <w:t>to</w:t>
      </w:r>
      <w:r w:rsidR="00001CBF">
        <w:t xml:space="preserve"> </w:t>
      </w:r>
      <w:r>
        <w:t>reassure</w:t>
      </w:r>
      <w:r w:rsidR="00001CBF">
        <w:t xml:space="preserve"> </w:t>
      </w:r>
      <w:r>
        <w:t>you</w:t>
      </w:r>
      <w:r w:rsidR="00001CBF">
        <w:t xml:space="preserve"> </w:t>
      </w:r>
      <w:r>
        <w:t>that</w:t>
      </w:r>
      <w:r w:rsidR="00001CBF">
        <w:t xml:space="preserve"> </w:t>
      </w:r>
      <w:r>
        <w:t>your</w:t>
      </w:r>
      <w:r w:rsidR="00001CBF">
        <w:t xml:space="preserve"> </w:t>
      </w:r>
      <w:r>
        <w:t>responses</w:t>
      </w:r>
      <w:r w:rsidR="00001CBF">
        <w:t xml:space="preserve"> </w:t>
      </w:r>
      <w:r>
        <w:t>to</w:t>
      </w:r>
      <w:r w:rsidR="00001CBF">
        <w:t xml:space="preserve"> </w:t>
      </w:r>
      <w:r>
        <w:t>the</w:t>
      </w:r>
      <w:r w:rsidR="00001CBF">
        <w:t xml:space="preserve"> </w:t>
      </w:r>
      <w:r>
        <w:t>questionnaire</w:t>
      </w:r>
      <w:r w:rsidR="00001CBF">
        <w:t xml:space="preserve"> </w:t>
      </w:r>
      <w:r>
        <w:t>are</w:t>
      </w:r>
      <w:r w:rsidR="00001CBF">
        <w:t xml:space="preserve"> </w:t>
      </w:r>
      <w:r>
        <w:t>confidential.</w:t>
      </w:r>
      <w:r w:rsidR="00001CBF">
        <w:t xml:space="preserve"> </w:t>
      </w:r>
      <w:r>
        <w:t>Details</w:t>
      </w:r>
      <w:r w:rsidR="00001CBF">
        <w:t xml:space="preserve"> </w:t>
      </w:r>
      <w:r>
        <w:t>regarding</w:t>
      </w:r>
      <w:r w:rsidR="00001CBF">
        <w:t xml:space="preserve"> </w:t>
      </w:r>
      <w:r w:rsidR="007B71F2">
        <w:t>data</w:t>
      </w:r>
      <w:r w:rsidR="00001CBF">
        <w:t xml:space="preserve"> </w:t>
      </w:r>
      <w:r w:rsidR="007B71F2">
        <w:t>protection</w:t>
      </w:r>
      <w:r w:rsidR="00001CBF">
        <w:t xml:space="preserve"> </w:t>
      </w:r>
      <w:r w:rsidR="007B71F2">
        <w:t>and</w:t>
      </w:r>
      <w:r w:rsidR="00001CBF">
        <w:t xml:space="preserve"> </w:t>
      </w:r>
      <w:r>
        <w:t>confidentiality</w:t>
      </w:r>
      <w:r w:rsidR="00001CBF">
        <w:t xml:space="preserve"> </w:t>
      </w:r>
      <w:r>
        <w:t>can</w:t>
      </w:r>
      <w:r w:rsidR="00001CBF">
        <w:t xml:space="preserve"> </w:t>
      </w:r>
      <w:r>
        <w:t>be</w:t>
      </w:r>
      <w:r w:rsidR="00001CBF">
        <w:t xml:space="preserve"> </w:t>
      </w:r>
      <w:r>
        <w:t>found</w:t>
      </w:r>
      <w:r w:rsidR="00001CBF">
        <w:t xml:space="preserve"> </w:t>
      </w:r>
      <w:r>
        <w:t>in</w:t>
      </w:r>
      <w:r w:rsidR="00001CBF">
        <w:t xml:space="preserve"> </w:t>
      </w:r>
      <w:r>
        <w:t>the</w:t>
      </w:r>
      <w:r w:rsidR="00001CBF">
        <w:t xml:space="preserve"> </w:t>
      </w:r>
      <w:r>
        <w:t>Data</w:t>
      </w:r>
      <w:r w:rsidR="00001CBF">
        <w:t xml:space="preserve"> </w:t>
      </w:r>
      <w:r>
        <w:t>Protection</w:t>
      </w:r>
      <w:r w:rsidR="00001CBF">
        <w:t xml:space="preserve"> </w:t>
      </w:r>
      <w:r>
        <w:t>Declaration.</w:t>
      </w:r>
      <w:r w:rsidR="00001CBF">
        <w:t xml:space="preserve"> </w:t>
      </w:r>
      <w:r>
        <w:t>The</w:t>
      </w:r>
      <w:r w:rsidR="00001CBF">
        <w:t xml:space="preserve"> </w:t>
      </w:r>
      <w:r>
        <w:t>Test</w:t>
      </w:r>
      <w:r w:rsidR="00001CBF">
        <w:t xml:space="preserve"> </w:t>
      </w:r>
      <w:r>
        <w:t>Administrator</w:t>
      </w:r>
      <w:r w:rsidR="00001CBF">
        <w:t xml:space="preserve"> </w:t>
      </w:r>
      <w:r>
        <w:t>also</w:t>
      </w:r>
      <w:r w:rsidR="00001CBF">
        <w:t xml:space="preserve"> </w:t>
      </w:r>
      <w:r>
        <w:t>has</w:t>
      </w:r>
      <w:r w:rsidR="00001CBF">
        <w:t xml:space="preserve"> </w:t>
      </w:r>
      <w:r>
        <w:t>a</w:t>
      </w:r>
      <w:r w:rsidR="00001CBF">
        <w:t xml:space="preserve"> </w:t>
      </w:r>
      <w:r>
        <w:t>copy</w:t>
      </w:r>
      <w:r w:rsidR="00001CBF">
        <w:t xml:space="preserve"> </w:t>
      </w:r>
      <w:r>
        <w:t>available.).</w:t>
      </w:r>
      <w:r w:rsidR="00001CBF">
        <w:t xml:space="preserve"> </w:t>
      </w:r>
      <w:r>
        <w:t>You</w:t>
      </w:r>
      <w:r w:rsidR="00001CBF">
        <w:t xml:space="preserve"> </w:t>
      </w:r>
      <w:r>
        <w:t>also</w:t>
      </w:r>
      <w:r w:rsidR="00001CBF">
        <w:t xml:space="preserve"> </w:t>
      </w:r>
      <w:r>
        <w:t>may</w:t>
      </w:r>
      <w:r w:rsidR="00001CBF">
        <w:t xml:space="preserve"> </w:t>
      </w:r>
      <w:r>
        <w:t>choose</w:t>
      </w:r>
      <w:r w:rsidR="00001CBF">
        <w:t xml:space="preserve"> </w:t>
      </w:r>
      <w:r>
        <w:t>to</w:t>
      </w:r>
      <w:r w:rsidR="00001CBF">
        <w:t xml:space="preserve"> </w:t>
      </w:r>
      <w:r>
        <w:t>provide</w:t>
      </w:r>
      <w:r w:rsidR="00001CBF">
        <w:t xml:space="preserve"> </w:t>
      </w:r>
      <w:r>
        <w:t>the</w:t>
      </w:r>
      <w:r w:rsidR="00001CBF">
        <w:t xml:space="preserve"> </w:t>
      </w:r>
      <w:r>
        <w:t>DPD</w:t>
      </w:r>
      <w:r w:rsidR="00001CBF">
        <w:t xml:space="preserve"> </w:t>
      </w:r>
      <w:r>
        <w:t>document</w:t>
      </w:r>
      <w:r w:rsidR="00001CBF">
        <w:t xml:space="preserve"> </w:t>
      </w:r>
      <w:r>
        <w:t>online</w:t>
      </w:r>
      <w:r w:rsidR="00001CBF">
        <w:t xml:space="preserve"> </w:t>
      </w:r>
      <w:r>
        <w:t>and</w:t>
      </w:r>
      <w:r w:rsidR="00001CBF">
        <w:t xml:space="preserve"> </w:t>
      </w:r>
      <w:r>
        <w:t>include</w:t>
      </w:r>
      <w:r w:rsidR="00001CBF">
        <w:t xml:space="preserve"> </w:t>
      </w:r>
      <w:r>
        <w:t>the</w:t>
      </w:r>
      <w:r w:rsidR="00001CBF">
        <w:t xml:space="preserve"> </w:t>
      </w:r>
      <w:r>
        <w:t>link</w:t>
      </w:r>
      <w:r w:rsidR="00001CBF">
        <w:t xml:space="preserve"> </w:t>
      </w:r>
      <w:r>
        <w:t>to</w:t>
      </w:r>
      <w:r w:rsidR="00001CBF">
        <w:t xml:space="preserve"> </w:t>
      </w:r>
      <w:r>
        <w:t>access</w:t>
      </w:r>
      <w:r w:rsidR="00001CBF">
        <w:t xml:space="preserve"> </w:t>
      </w:r>
      <w:r>
        <w:t>it</w:t>
      </w:r>
      <w:r w:rsidR="00C36025">
        <w:t>.</w:t>
      </w:r>
      <w:r w:rsidR="00001CBF">
        <w:t xml:space="preserve"> </w:t>
      </w:r>
    </w:p>
    <w:p w14:paraId="417D3EDD" w14:textId="266B3AFF" w:rsidR="00101AB7" w:rsidRPr="008C1409" w:rsidRDefault="00101AB7" w:rsidP="00101AB7">
      <w:pPr>
        <w:pStyle w:val="TP11-BoldItalicHead"/>
      </w:pPr>
      <w:r>
        <w:t>Adaptation</w:t>
      </w:r>
      <w:r w:rsidR="00001CBF">
        <w:t xml:space="preserve"> </w:t>
      </w:r>
      <w:r>
        <w:t>Notes:</w:t>
      </w:r>
    </w:p>
    <w:p w14:paraId="7CE1780D" w14:textId="143E8794" w:rsidR="00101AB7" w:rsidRDefault="00101AB7" w:rsidP="00101AB7">
      <w:pPr>
        <w:pStyle w:val="TP11ToNRC"/>
      </w:pPr>
      <w:r>
        <w:t>The</w:t>
      </w:r>
      <w:r w:rsidR="00001CBF">
        <w:t xml:space="preserve"> </w:t>
      </w:r>
      <w:r>
        <w:t>text</w:t>
      </w:r>
      <w:r w:rsidR="00001CBF">
        <w:t xml:space="preserve"> </w:t>
      </w:r>
      <w:r>
        <w:t>appearing</w:t>
      </w:r>
      <w:r w:rsidR="00001CBF">
        <w:t xml:space="preserve"> </w:t>
      </w:r>
      <w:r>
        <w:t>in</w:t>
      </w:r>
      <w:r w:rsidR="00001CBF">
        <w:t xml:space="preserve"> </w:t>
      </w:r>
      <w:r w:rsidR="00297762" w:rsidRPr="00C904A0">
        <w:rPr>
          <w:b/>
        </w:rPr>
        <w:t>Bold</w:t>
      </w:r>
      <w:r w:rsidR="00001CBF">
        <w:rPr>
          <w:b/>
        </w:rPr>
        <w:t xml:space="preserve"> </w:t>
      </w:r>
      <w:r w:rsidR="00297762" w:rsidRPr="00C904A0">
        <w:rPr>
          <w:b/>
        </w:rPr>
        <w:t>format</w:t>
      </w:r>
      <w:r w:rsidR="00001CBF">
        <w:t xml:space="preserve"> </w:t>
      </w:r>
      <w:r w:rsidR="00370866">
        <w:t>with</w:t>
      </w:r>
      <w:r w:rsidR="00297762">
        <w:t>in</w:t>
      </w:r>
      <w:r w:rsidR="00001CBF">
        <w:t xml:space="preserve"> </w:t>
      </w:r>
      <w:r>
        <w:t>square</w:t>
      </w:r>
      <w:r w:rsidR="00001CBF">
        <w:t xml:space="preserve"> </w:t>
      </w:r>
      <w:r>
        <w:t>brackets</w:t>
      </w:r>
      <w:r w:rsidR="00001CBF">
        <w:t xml:space="preserve"> </w:t>
      </w:r>
      <w:r w:rsidRPr="00E97D68">
        <w:rPr>
          <w:b/>
        </w:rPr>
        <w:t>[</w:t>
      </w:r>
      <w:r w:rsidR="00370866">
        <w:rPr>
          <w:b/>
        </w:rPr>
        <w:t>…</w:t>
      </w:r>
      <w:r w:rsidRPr="00E97D68">
        <w:rPr>
          <w:b/>
        </w:rPr>
        <w:t>]</w:t>
      </w:r>
      <w:r w:rsidR="00001CBF">
        <w:t xml:space="preserve"> </w:t>
      </w:r>
      <w:r>
        <w:t>specifies</w:t>
      </w:r>
      <w:r w:rsidR="00001CBF">
        <w:t xml:space="preserve"> </w:t>
      </w:r>
      <w:r>
        <w:t>text</w:t>
      </w:r>
      <w:r w:rsidR="00001CBF">
        <w:t xml:space="preserve"> </w:t>
      </w:r>
      <w:r w:rsidR="00297762">
        <w:t>that</w:t>
      </w:r>
      <w:r w:rsidR="00001CBF">
        <w:t xml:space="preserve"> </w:t>
      </w:r>
      <w:r>
        <w:t>requires</w:t>
      </w:r>
      <w:r w:rsidR="00001CBF">
        <w:t xml:space="preserve"> </w:t>
      </w:r>
      <w:r>
        <w:t>a</w:t>
      </w:r>
      <w:r w:rsidR="00001CBF">
        <w:t xml:space="preserve"> </w:t>
      </w:r>
      <w:r>
        <w:t>country-specific</w:t>
      </w:r>
      <w:r w:rsidR="00001CBF">
        <w:t xml:space="preserve"> </w:t>
      </w:r>
      <w:r>
        <w:t>adaptation</w:t>
      </w:r>
      <w:r w:rsidR="00001CBF">
        <w:t xml:space="preserve"> </w:t>
      </w:r>
      <w:r>
        <w:t>or</w:t>
      </w:r>
      <w:r w:rsidR="00001CBF">
        <w:t xml:space="preserve"> </w:t>
      </w:r>
      <w:r w:rsidR="00297762">
        <w:t>might</w:t>
      </w:r>
      <w:r w:rsidR="00001CBF">
        <w:t xml:space="preserve"> </w:t>
      </w:r>
      <w:r w:rsidR="00297762">
        <w:t>need</w:t>
      </w:r>
      <w:r w:rsidR="00001CBF">
        <w:t xml:space="preserve"> </w:t>
      </w:r>
      <w:r w:rsidR="00297762">
        <w:t>to</w:t>
      </w:r>
      <w:r w:rsidR="00001CBF">
        <w:t xml:space="preserve"> </w:t>
      </w:r>
      <w:r w:rsidR="00297762">
        <w:t>be</w:t>
      </w:r>
      <w:r w:rsidR="00001CBF">
        <w:t xml:space="preserve"> </w:t>
      </w:r>
      <w:r w:rsidR="00297762">
        <w:t>deleted</w:t>
      </w:r>
      <w:r w:rsidR="00001CBF">
        <w:t xml:space="preserve"> </w:t>
      </w:r>
      <w:r w:rsidR="00297762">
        <w:t>if</w:t>
      </w:r>
      <w:r w:rsidR="00001CBF">
        <w:t xml:space="preserve"> </w:t>
      </w:r>
      <w:r w:rsidR="00297762">
        <w:t>not</w:t>
      </w:r>
      <w:r w:rsidR="00001CBF">
        <w:t xml:space="preserve"> </w:t>
      </w:r>
      <w:r w:rsidR="00297762">
        <w:t>applicable.</w:t>
      </w:r>
      <w:r w:rsidR="00001CBF">
        <w:t xml:space="preserve"> </w:t>
      </w:r>
      <w:r w:rsidR="00297762">
        <w:t>Please</w:t>
      </w:r>
      <w:r w:rsidR="00001CBF">
        <w:t xml:space="preserve"> </w:t>
      </w:r>
      <w:r w:rsidR="00297762">
        <w:t>remove</w:t>
      </w:r>
      <w:r w:rsidR="00001CBF">
        <w:t xml:space="preserve"> </w:t>
      </w:r>
      <w:r w:rsidR="00297762">
        <w:t>the</w:t>
      </w:r>
      <w:r w:rsidR="00001CBF">
        <w:t xml:space="preserve"> </w:t>
      </w:r>
      <w:r w:rsidR="00297762">
        <w:t>brackets</w:t>
      </w:r>
      <w:r w:rsidR="00001CBF">
        <w:t xml:space="preserve"> </w:t>
      </w:r>
      <w:r w:rsidR="00297762">
        <w:t>and</w:t>
      </w:r>
      <w:r w:rsidR="00001CBF">
        <w:t xml:space="preserve"> </w:t>
      </w:r>
      <w:r w:rsidR="00297762">
        <w:t>the</w:t>
      </w:r>
      <w:r w:rsidR="00001CBF">
        <w:t xml:space="preserve"> </w:t>
      </w:r>
      <w:r w:rsidR="00297762">
        <w:t>Bold</w:t>
      </w:r>
      <w:r w:rsidR="00001CBF">
        <w:t xml:space="preserve"> </w:t>
      </w:r>
      <w:r w:rsidR="00297762">
        <w:t>format,</w:t>
      </w:r>
      <w:r w:rsidR="00001CBF">
        <w:t xml:space="preserve"> </w:t>
      </w:r>
      <w:r w:rsidR="00297762">
        <w:t>as</w:t>
      </w:r>
      <w:r w:rsidR="00001CBF">
        <w:t xml:space="preserve"> </w:t>
      </w:r>
      <w:r w:rsidR="00297762">
        <w:t>well</w:t>
      </w:r>
      <w:r w:rsidR="00001CBF">
        <w:t xml:space="preserve"> </w:t>
      </w:r>
      <w:r w:rsidR="00297762">
        <w:t>as</w:t>
      </w:r>
      <w:r w:rsidR="00001CBF">
        <w:t xml:space="preserve"> </w:t>
      </w:r>
      <w:r w:rsidR="00297762">
        <w:t>delete</w:t>
      </w:r>
      <w:r w:rsidR="00001CBF">
        <w:t xml:space="preserve"> </w:t>
      </w:r>
      <w:r w:rsidR="00297762">
        <w:t>this</w:t>
      </w:r>
      <w:r w:rsidR="00001CBF">
        <w:t xml:space="preserve"> </w:t>
      </w:r>
      <w:r w:rsidR="00297762">
        <w:t>instructions</w:t>
      </w:r>
      <w:r w:rsidR="00001CBF">
        <w:t xml:space="preserve"> </w:t>
      </w:r>
      <w:r w:rsidR="00700599">
        <w:t>page</w:t>
      </w:r>
      <w:r w:rsidR="00001CBF">
        <w:t xml:space="preserve"> </w:t>
      </w:r>
      <w:r w:rsidR="00700599">
        <w:t>once</w:t>
      </w:r>
      <w:r w:rsidR="00001CBF">
        <w:t xml:space="preserve"> </w:t>
      </w:r>
      <w:r w:rsidR="00297762">
        <w:t>your</w:t>
      </w:r>
      <w:r w:rsidR="00001CBF">
        <w:t xml:space="preserve"> </w:t>
      </w:r>
      <w:r w:rsidR="00297762">
        <w:t>national</w:t>
      </w:r>
      <w:r w:rsidR="00001CBF">
        <w:t xml:space="preserve"> </w:t>
      </w:r>
      <w:r w:rsidR="00297762">
        <w:t>version</w:t>
      </w:r>
      <w:r w:rsidR="00001CBF">
        <w:t xml:space="preserve"> </w:t>
      </w:r>
      <w:r w:rsidR="00297762">
        <w:t>of</w:t>
      </w:r>
      <w:r w:rsidR="00001CBF">
        <w:t xml:space="preserve"> </w:t>
      </w:r>
      <w:r w:rsidR="00297762">
        <w:t>DPD</w:t>
      </w:r>
      <w:r w:rsidR="00001CBF">
        <w:t xml:space="preserve"> </w:t>
      </w:r>
      <w:r w:rsidR="00297762">
        <w:t>has</w:t>
      </w:r>
      <w:r w:rsidR="00001CBF">
        <w:t xml:space="preserve"> </w:t>
      </w:r>
      <w:r w:rsidR="00297762">
        <w:t>been</w:t>
      </w:r>
      <w:r w:rsidR="00001CBF">
        <w:t xml:space="preserve"> </w:t>
      </w:r>
      <w:r w:rsidR="00297762">
        <w:t>prepared.</w:t>
      </w:r>
    </w:p>
    <w:p w14:paraId="70C78DC5" w14:textId="7C04BA7F" w:rsidR="00101AB7" w:rsidRDefault="00101AB7" w:rsidP="00101AB7">
      <w:pPr>
        <w:pStyle w:val="TP11ToNRC"/>
      </w:pPr>
    </w:p>
    <w:p w14:paraId="51CCACD9" w14:textId="77777777" w:rsidR="00001CBF" w:rsidRDefault="00001CBF">
      <w:pPr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E442C3">
        <w:rPr>
          <w:lang w:val="en-US"/>
        </w:rPr>
        <w:br w:type="page"/>
      </w:r>
    </w:p>
    <w:p w14:paraId="27949A6E" w14:textId="58A85ECA" w:rsidR="000552FF" w:rsidRPr="000552FF" w:rsidRDefault="000552FF" w:rsidP="000552FF">
      <w:pPr>
        <w:pStyle w:val="TP11ToNRC"/>
      </w:pPr>
      <w:r w:rsidRPr="000552FF">
        <w:lastRenderedPageBreak/>
        <w:t>Dear</w:t>
      </w:r>
      <w:r w:rsidR="00001CBF">
        <w:t xml:space="preserve"> </w:t>
      </w:r>
      <w:r w:rsidR="00722FE4">
        <w:t>ICT</w:t>
      </w:r>
      <w:r w:rsidR="00001CBF">
        <w:t xml:space="preserve"> </w:t>
      </w:r>
      <w:r w:rsidR="00722FE4">
        <w:t>Coordinator</w:t>
      </w:r>
      <w:r w:rsidRPr="000552FF">
        <w:t>,</w:t>
      </w:r>
      <w:r w:rsidR="00001CBF">
        <w:t xml:space="preserve"> </w:t>
      </w:r>
    </w:p>
    <w:p w14:paraId="0AF522DD" w14:textId="6C5C8D30" w:rsidR="000552FF" w:rsidRPr="000552FF" w:rsidRDefault="000552FF" w:rsidP="000552FF">
      <w:pPr>
        <w:pStyle w:val="TP11ToNRC"/>
      </w:pPr>
      <w:r w:rsidRPr="000552FF">
        <w:t>Your</w:t>
      </w:r>
      <w:r w:rsidR="00001CBF">
        <w:t xml:space="preserve"> </w:t>
      </w:r>
      <w:r w:rsidR="00722FE4">
        <w:t>school</w:t>
      </w:r>
      <w:r w:rsidR="00001CBF">
        <w:t xml:space="preserve"> </w:t>
      </w:r>
      <w:r w:rsidRPr="000552FF">
        <w:t>has</w:t>
      </w:r>
      <w:r w:rsidR="00001CBF">
        <w:t xml:space="preserve"> </w:t>
      </w:r>
      <w:r w:rsidRPr="000552FF">
        <w:t>been</w:t>
      </w:r>
      <w:r w:rsidR="00001CBF">
        <w:t xml:space="preserve"> </w:t>
      </w:r>
      <w:r w:rsidRPr="000552FF">
        <w:t>randomly</w:t>
      </w:r>
      <w:r w:rsidR="00001CBF">
        <w:t xml:space="preserve"> </w:t>
      </w:r>
      <w:r w:rsidRPr="000552FF">
        <w:t>chosen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participate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t>the</w:t>
      </w:r>
      <w:r w:rsidR="00001CBF">
        <w:t xml:space="preserve"> </w:t>
      </w:r>
      <w:r w:rsidR="007B71F2" w:rsidRPr="007B71F2">
        <w:rPr>
          <w:b/>
        </w:rPr>
        <w:t>International</w:t>
      </w:r>
      <w:r w:rsidR="00001CBF">
        <w:rPr>
          <w:b/>
        </w:rPr>
        <w:t xml:space="preserve"> </w:t>
      </w:r>
      <w:r w:rsidR="007B71F2" w:rsidRPr="007B71F2">
        <w:rPr>
          <w:b/>
        </w:rPr>
        <w:t>Computer</w:t>
      </w:r>
      <w:r w:rsidR="00001CBF">
        <w:rPr>
          <w:b/>
        </w:rPr>
        <w:t xml:space="preserve"> </w:t>
      </w:r>
      <w:r w:rsidR="007B71F2" w:rsidRPr="007B71F2">
        <w:rPr>
          <w:b/>
        </w:rPr>
        <w:t>and</w:t>
      </w:r>
      <w:r w:rsidR="00001CBF">
        <w:rPr>
          <w:b/>
        </w:rPr>
        <w:t xml:space="preserve"> </w:t>
      </w:r>
      <w:r w:rsidR="007B71F2" w:rsidRPr="007B71F2">
        <w:rPr>
          <w:b/>
        </w:rPr>
        <w:t>Information</w:t>
      </w:r>
      <w:r w:rsidR="00001CBF">
        <w:rPr>
          <w:b/>
        </w:rPr>
        <w:t xml:space="preserve"> </w:t>
      </w:r>
      <w:r w:rsidR="007B71F2" w:rsidRPr="007B71F2">
        <w:rPr>
          <w:b/>
        </w:rPr>
        <w:t>Literacy</w:t>
      </w:r>
      <w:r w:rsidR="00001CBF">
        <w:rPr>
          <w:b/>
        </w:rPr>
        <w:t xml:space="preserve"> </w:t>
      </w:r>
      <w:r w:rsidR="007B71F2" w:rsidRPr="007B71F2">
        <w:rPr>
          <w:b/>
        </w:rPr>
        <w:t>Study</w:t>
      </w:r>
      <w:r w:rsidR="00001CBF">
        <w:t xml:space="preserve"> </w:t>
      </w:r>
      <w:r w:rsidRPr="000552FF">
        <w:t>(IC</w:t>
      </w:r>
      <w:r w:rsidR="007B71F2">
        <w:t>ILS</w:t>
      </w:r>
      <w:r w:rsidRPr="000552FF">
        <w:t>)</w:t>
      </w:r>
      <w:r w:rsidR="00001CBF">
        <w:t xml:space="preserve"> </w:t>
      </w:r>
      <w:r w:rsidRPr="000552FF">
        <w:t>202</w:t>
      </w:r>
      <w:r w:rsidR="007B71F2">
        <w:t>3</w:t>
      </w:r>
      <w:r w:rsidRPr="000552FF">
        <w:t>.</w:t>
      </w:r>
      <w:r w:rsidR="00001CBF">
        <w:t xml:space="preserve"> </w:t>
      </w:r>
      <w:r w:rsidRPr="000552FF">
        <w:t>IC</w:t>
      </w:r>
      <w:r w:rsidR="007B71F2">
        <w:t>ILS</w:t>
      </w:r>
      <w:r w:rsidR="00001CBF">
        <w:t xml:space="preserve"> </w:t>
      </w:r>
      <w:r w:rsidRPr="000552FF">
        <w:t>202</w:t>
      </w:r>
      <w:r w:rsidR="007B71F2">
        <w:t>3</w:t>
      </w:r>
      <w:r w:rsidR="00001CBF">
        <w:t xml:space="preserve"> </w:t>
      </w:r>
      <w:r w:rsidRPr="000552FF">
        <w:t>is</w:t>
      </w:r>
      <w:r w:rsidR="00001CBF">
        <w:t xml:space="preserve"> </w:t>
      </w:r>
      <w:r w:rsidRPr="000552FF">
        <w:t>an</w:t>
      </w:r>
      <w:r w:rsidR="00001CBF">
        <w:t xml:space="preserve"> </w:t>
      </w:r>
      <w:r w:rsidRPr="000552FF">
        <w:t>important</w:t>
      </w:r>
      <w:r w:rsidR="00001CBF">
        <w:t xml:space="preserve"> </w:t>
      </w:r>
      <w:r w:rsidRPr="000552FF">
        <w:t>educational</w:t>
      </w:r>
      <w:r w:rsidR="00001CBF">
        <w:t xml:space="preserve"> </w:t>
      </w:r>
      <w:r w:rsidRPr="000552FF">
        <w:t>research</w:t>
      </w:r>
      <w:r w:rsidR="00001CBF">
        <w:t xml:space="preserve"> </w:t>
      </w:r>
      <w:r w:rsidRPr="000552FF">
        <w:t>project</w:t>
      </w:r>
      <w:r w:rsidR="0050033D">
        <w:t>,</w:t>
      </w:r>
      <w:r w:rsidR="00001CBF">
        <w:t xml:space="preserve"> </w:t>
      </w:r>
      <w:r w:rsidR="0050033D">
        <w:t>designed</w:t>
      </w:r>
      <w:r w:rsidR="00001CBF">
        <w:t xml:space="preserve"> </w:t>
      </w:r>
      <w:r w:rsidR="0050033D">
        <w:t>to</w:t>
      </w:r>
      <w:r w:rsidR="00001CBF">
        <w:t xml:space="preserve"> </w:t>
      </w:r>
      <w:r w:rsidR="0050033D">
        <w:t>respond</w:t>
      </w:r>
      <w:r w:rsidR="00001CBF">
        <w:t xml:space="preserve"> </w:t>
      </w:r>
      <w:r w:rsidR="0050033D">
        <w:t>to</w:t>
      </w:r>
      <w:r w:rsidR="00001CBF">
        <w:t xml:space="preserve"> </w:t>
      </w:r>
      <w:r w:rsidR="0050033D">
        <w:t>a</w:t>
      </w:r>
      <w:r w:rsidR="00001CBF">
        <w:t xml:space="preserve"> </w:t>
      </w:r>
      <w:r w:rsidR="0050033D">
        <w:t>question</w:t>
      </w:r>
      <w:r w:rsidR="00001CBF">
        <w:t xml:space="preserve"> </w:t>
      </w:r>
      <w:r w:rsidR="0050033D">
        <w:t>of</w:t>
      </w:r>
      <w:r w:rsidR="00001CBF">
        <w:t xml:space="preserve"> </w:t>
      </w:r>
      <w:r w:rsidR="0050033D">
        <w:t>critical</w:t>
      </w:r>
      <w:r w:rsidR="00001CBF">
        <w:t xml:space="preserve"> </w:t>
      </w:r>
      <w:r w:rsidR="0050033D">
        <w:t>interest</w:t>
      </w:r>
      <w:r w:rsidR="00001CBF">
        <w:t xml:space="preserve"> </w:t>
      </w:r>
      <w:r w:rsidR="0050033D">
        <w:t>today:</w:t>
      </w:r>
      <w:r w:rsidR="00001CBF">
        <w:t xml:space="preserve"> </w:t>
      </w:r>
      <w:r w:rsidR="0050033D">
        <w:t>How</w:t>
      </w:r>
      <w:r w:rsidR="00001CBF">
        <w:t xml:space="preserve"> </w:t>
      </w:r>
      <w:r w:rsidR="0050033D">
        <w:t>well</w:t>
      </w:r>
      <w:r w:rsidR="00001CBF">
        <w:t xml:space="preserve"> </w:t>
      </w:r>
      <w:r w:rsidR="0050033D">
        <w:t>are</w:t>
      </w:r>
      <w:r w:rsidR="00001CBF">
        <w:t xml:space="preserve"> </w:t>
      </w:r>
      <w:r w:rsidR="0050033D">
        <w:t>students</w:t>
      </w:r>
      <w:r w:rsidR="00001CBF">
        <w:t xml:space="preserve"> </w:t>
      </w:r>
      <w:r w:rsidR="0050033D">
        <w:t>prepared</w:t>
      </w:r>
      <w:r w:rsidR="00001CBF">
        <w:t xml:space="preserve"> </w:t>
      </w:r>
      <w:r w:rsidR="0050033D">
        <w:t>for</w:t>
      </w:r>
      <w:r w:rsidR="00001CBF">
        <w:t xml:space="preserve"> </w:t>
      </w:r>
      <w:r w:rsidR="0050033D">
        <w:t>study,</w:t>
      </w:r>
      <w:r w:rsidR="00001CBF">
        <w:t xml:space="preserve"> </w:t>
      </w:r>
      <w:r w:rsidR="0050033D">
        <w:t>work,</w:t>
      </w:r>
      <w:r w:rsidR="00001CBF">
        <w:t xml:space="preserve"> </w:t>
      </w:r>
      <w:r w:rsidR="0050033D">
        <w:t>and</w:t>
      </w:r>
      <w:r w:rsidR="00001CBF">
        <w:t xml:space="preserve"> </w:t>
      </w:r>
      <w:r w:rsidR="0050033D">
        <w:t>life</w:t>
      </w:r>
      <w:r w:rsidR="00001CBF">
        <w:t xml:space="preserve"> </w:t>
      </w:r>
      <w:r w:rsidR="0050033D">
        <w:t>in</w:t>
      </w:r>
      <w:r w:rsidR="00001CBF">
        <w:t xml:space="preserve"> </w:t>
      </w:r>
      <w:r w:rsidR="0050033D">
        <w:t>a</w:t>
      </w:r>
      <w:r w:rsidR="00001CBF">
        <w:t xml:space="preserve"> </w:t>
      </w:r>
      <w:r w:rsidR="0050033D">
        <w:t>digital</w:t>
      </w:r>
      <w:r w:rsidR="00001CBF">
        <w:t xml:space="preserve"> </w:t>
      </w:r>
      <w:r w:rsidR="0050033D">
        <w:t>world?</w:t>
      </w:r>
      <w:r w:rsidR="00001CBF">
        <w:t xml:space="preserve"> </w:t>
      </w:r>
      <w:r w:rsidR="0050033D">
        <w:t>The</w:t>
      </w:r>
      <w:r w:rsidR="00001CBF">
        <w:t xml:space="preserve"> </w:t>
      </w:r>
      <w:r w:rsidR="0050033D">
        <w:t>study</w:t>
      </w:r>
      <w:r w:rsidR="00001CBF">
        <w:t xml:space="preserve"> </w:t>
      </w:r>
      <w:r w:rsidR="0050033D">
        <w:t>measures</w:t>
      </w:r>
      <w:r w:rsidR="00001CBF">
        <w:t xml:space="preserve"> </w:t>
      </w:r>
      <w:r w:rsidR="0050033D">
        <w:t>international</w:t>
      </w:r>
      <w:r w:rsidR="00001CBF">
        <w:t xml:space="preserve"> </w:t>
      </w:r>
      <w:r w:rsidR="0050033D">
        <w:t>differences</w:t>
      </w:r>
      <w:r w:rsidR="00001CBF">
        <w:t xml:space="preserve"> </w:t>
      </w:r>
      <w:r w:rsidR="0050033D">
        <w:t>in</w:t>
      </w:r>
      <w:r w:rsidR="00001CBF">
        <w:t xml:space="preserve"> </w:t>
      </w:r>
      <w:r w:rsidR="0050033D">
        <w:t>students’</w:t>
      </w:r>
      <w:r w:rsidR="00001CBF">
        <w:t xml:space="preserve"> </w:t>
      </w:r>
      <w:r w:rsidR="0050033D">
        <w:t>computer</w:t>
      </w:r>
      <w:r w:rsidR="00001CBF">
        <w:t xml:space="preserve"> </w:t>
      </w:r>
      <w:r w:rsidR="0050033D">
        <w:t>and</w:t>
      </w:r>
      <w:r w:rsidR="00001CBF">
        <w:t xml:space="preserve"> </w:t>
      </w:r>
      <w:r w:rsidR="0050033D">
        <w:t>information</w:t>
      </w:r>
      <w:r w:rsidR="00001CBF">
        <w:t xml:space="preserve"> </w:t>
      </w:r>
      <w:r w:rsidR="0050033D">
        <w:t>literacy</w:t>
      </w:r>
      <w:r w:rsidR="00BC49FE">
        <w:t xml:space="preserve"> </w:t>
      </w:r>
      <w:r w:rsidR="00BC49FE" w:rsidRPr="00E442C3">
        <w:rPr>
          <w:b/>
          <w:bCs/>
        </w:rPr>
        <w:t>[and computational thinking]</w:t>
      </w:r>
      <w:r w:rsidR="0050033D">
        <w:t>.</w:t>
      </w:r>
      <w:r w:rsidR="00001CBF">
        <w:t xml:space="preserve"> </w:t>
      </w:r>
      <w:r w:rsidRPr="000552FF">
        <w:t>About</w:t>
      </w:r>
      <w:r w:rsidR="00001CBF">
        <w:t xml:space="preserve"> </w:t>
      </w:r>
      <w:r w:rsidRPr="000552FF">
        <w:t>30</w:t>
      </w:r>
      <w:r w:rsidR="00001CBF">
        <w:t xml:space="preserve"> </w:t>
      </w:r>
      <w:r w:rsidRPr="000552FF">
        <w:t>countries,</w:t>
      </w:r>
      <w:r w:rsidR="00001CBF">
        <w:t xml:space="preserve"> </w:t>
      </w:r>
      <w:r w:rsidRPr="000552FF">
        <w:t>including</w:t>
      </w:r>
      <w:r w:rsidR="00001CBF">
        <w:t xml:space="preserve"> </w:t>
      </w:r>
      <w:r w:rsidRPr="009E446F">
        <w:rPr>
          <w:b/>
          <w:bCs/>
        </w:rPr>
        <w:t>[country]</w:t>
      </w:r>
      <w:r w:rsidRPr="000552FF">
        <w:t>,</w:t>
      </w:r>
      <w:r w:rsidR="00001CBF">
        <w:t xml:space="preserve"> </w:t>
      </w:r>
      <w:r w:rsidRPr="000552FF">
        <w:t>are</w:t>
      </w:r>
      <w:r w:rsidR="00001CBF">
        <w:t xml:space="preserve"> </w:t>
      </w:r>
      <w:r w:rsidRPr="000552FF">
        <w:t>participating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t>this</w:t>
      </w:r>
      <w:r w:rsidR="00001CBF">
        <w:t xml:space="preserve"> </w:t>
      </w:r>
      <w:r w:rsidRPr="000552FF">
        <w:t>study.</w:t>
      </w:r>
      <w:r w:rsidR="00001CBF">
        <w:t xml:space="preserve"> </w:t>
      </w:r>
    </w:p>
    <w:p w14:paraId="794734E6" w14:textId="0E91FF96" w:rsidR="000552FF" w:rsidRPr="000552FF" w:rsidRDefault="000552FF" w:rsidP="000552FF">
      <w:pPr>
        <w:pStyle w:val="TP11ToNRC"/>
      </w:pPr>
      <w:r w:rsidRPr="000552FF">
        <w:t>Your</w:t>
      </w:r>
      <w:r w:rsidR="00001CBF">
        <w:t xml:space="preserve"> </w:t>
      </w:r>
      <w:r w:rsidRPr="000552FF">
        <w:t>school</w:t>
      </w:r>
      <w:r w:rsidR="00001CBF">
        <w:t xml:space="preserve"> </w:t>
      </w:r>
      <w:r w:rsidRPr="000552FF">
        <w:t>is</w:t>
      </w:r>
      <w:r w:rsidR="00001CBF">
        <w:t xml:space="preserve"> </w:t>
      </w:r>
      <w:r w:rsidRPr="000552FF">
        <w:t>one</w:t>
      </w:r>
      <w:r w:rsidR="00001CBF">
        <w:t xml:space="preserve"> </w:t>
      </w:r>
      <w:r w:rsidRPr="000552FF">
        <w:t>of</w:t>
      </w:r>
      <w:r w:rsidR="00001CBF">
        <w:t xml:space="preserve"> </w:t>
      </w:r>
      <w:r w:rsidRPr="000552FF">
        <w:t>many</w:t>
      </w:r>
      <w:r w:rsidR="00001CBF">
        <w:t xml:space="preserve"> </w:t>
      </w:r>
      <w:r w:rsidRPr="000552FF">
        <w:t>selected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rPr>
          <w:b/>
        </w:rPr>
        <w:t>[country]</w:t>
      </w:r>
      <w:r w:rsidRPr="000552FF">
        <w:t>.</w:t>
      </w:r>
      <w:r w:rsidR="00001CBF">
        <w:t xml:space="preserve"> </w:t>
      </w:r>
      <w:r w:rsidRPr="000552FF">
        <w:t>The</w:t>
      </w:r>
      <w:r w:rsidR="00001CBF">
        <w:t xml:space="preserve"> </w:t>
      </w:r>
      <w:r w:rsidR="00BC49FE" w:rsidRPr="00E442C3">
        <w:rPr>
          <w:b/>
          <w:bCs/>
        </w:rPr>
        <w:t>[</w:t>
      </w:r>
      <w:r w:rsidRPr="00E442C3">
        <w:rPr>
          <w:b/>
          <w:bCs/>
        </w:rPr>
        <w:t>superintendent</w:t>
      </w:r>
      <w:r w:rsidR="00001CBF" w:rsidRPr="00E442C3">
        <w:rPr>
          <w:b/>
          <w:bCs/>
        </w:rPr>
        <w:t xml:space="preserve"> </w:t>
      </w:r>
      <w:r w:rsidRPr="00E442C3">
        <w:rPr>
          <w:b/>
          <w:bCs/>
        </w:rPr>
        <w:t>and</w:t>
      </w:r>
      <w:r w:rsidR="00001CBF" w:rsidRPr="00E442C3">
        <w:rPr>
          <w:b/>
          <w:bCs/>
        </w:rPr>
        <w:t xml:space="preserve"> </w:t>
      </w:r>
      <w:r w:rsidRPr="00E442C3">
        <w:rPr>
          <w:b/>
          <w:bCs/>
        </w:rPr>
        <w:t>principal</w:t>
      </w:r>
      <w:r w:rsidR="00BC49FE" w:rsidRPr="00E442C3">
        <w:rPr>
          <w:b/>
          <w:bCs/>
        </w:rPr>
        <w:t>]</w:t>
      </w:r>
      <w:r w:rsidR="00001CBF">
        <w:t xml:space="preserve"> </w:t>
      </w:r>
      <w:r w:rsidRPr="000552FF">
        <w:t>of</w:t>
      </w:r>
      <w:r w:rsidR="00001CBF">
        <w:t xml:space="preserve"> </w:t>
      </w:r>
      <w:r w:rsidRPr="000552FF">
        <w:t>your</w:t>
      </w:r>
      <w:r w:rsidR="00001CBF">
        <w:t xml:space="preserve"> </w:t>
      </w:r>
      <w:r w:rsidRPr="000552FF">
        <w:t>school</w:t>
      </w:r>
      <w:r w:rsidR="00001CBF">
        <w:t xml:space="preserve"> </w:t>
      </w:r>
      <w:r w:rsidRPr="000552FF">
        <w:t>are</w:t>
      </w:r>
      <w:r w:rsidR="00001CBF">
        <w:t xml:space="preserve"> </w:t>
      </w:r>
      <w:r w:rsidRPr="000552FF">
        <w:t>fully</w:t>
      </w:r>
      <w:r w:rsidR="00001CBF">
        <w:t xml:space="preserve"> </w:t>
      </w:r>
      <w:r w:rsidRPr="000552FF">
        <w:t>aware</w:t>
      </w:r>
      <w:r w:rsidR="00001CBF">
        <w:t xml:space="preserve"> </w:t>
      </w:r>
      <w:r w:rsidRPr="000552FF">
        <w:t>of</w:t>
      </w:r>
      <w:r w:rsidR="00001CBF">
        <w:t xml:space="preserve"> </w:t>
      </w:r>
      <w:r w:rsidRPr="000552FF">
        <w:t>the</w:t>
      </w:r>
      <w:r w:rsidR="00001CBF">
        <w:t xml:space="preserve"> </w:t>
      </w:r>
      <w:r w:rsidRPr="000552FF">
        <w:t>project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have</w:t>
      </w:r>
      <w:r w:rsidR="00001CBF">
        <w:t xml:space="preserve"> </w:t>
      </w:r>
      <w:r w:rsidRPr="000552FF">
        <w:t>expressed</w:t>
      </w:r>
      <w:r w:rsidR="00001CBF">
        <w:t xml:space="preserve"> </w:t>
      </w:r>
      <w:r w:rsidRPr="000552FF">
        <w:t>their</w:t>
      </w:r>
      <w:r w:rsidR="00001CBF">
        <w:t xml:space="preserve"> </w:t>
      </w:r>
      <w:r w:rsidRPr="000552FF">
        <w:t>willingness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have</w:t>
      </w:r>
      <w:r w:rsidR="00001CBF">
        <w:t xml:space="preserve"> </w:t>
      </w:r>
      <w:r w:rsidRPr="000552FF">
        <w:t>the</w:t>
      </w:r>
      <w:r w:rsidR="00001CBF">
        <w:t xml:space="preserve"> </w:t>
      </w:r>
      <w:r w:rsidRPr="000552FF">
        <w:t>students</w:t>
      </w:r>
      <w:r w:rsidR="00001CBF">
        <w:t xml:space="preserve"> </w:t>
      </w:r>
      <w:r w:rsidR="00C36025">
        <w:t>and</w:t>
      </w:r>
      <w:r w:rsidR="00001CBF">
        <w:t xml:space="preserve"> </w:t>
      </w:r>
      <w:r w:rsidR="002B4AE6">
        <w:t>school</w:t>
      </w:r>
      <w:r w:rsidR="00001CBF">
        <w:t xml:space="preserve"> </w:t>
      </w:r>
      <w:r w:rsidR="002B4AE6">
        <w:t>staff</w:t>
      </w:r>
      <w:r w:rsidR="00001CBF">
        <w:t xml:space="preserve"> </w:t>
      </w:r>
      <w:r w:rsidRPr="000552FF">
        <w:t>participate.</w:t>
      </w:r>
      <w:r w:rsidR="00001CBF">
        <w:t xml:space="preserve"> </w:t>
      </w:r>
      <w:r w:rsidRPr="000552FF">
        <w:t>You</w:t>
      </w:r>
      <w:r w:rsidR="00001CBF">
        <w:t xml:space="preserve"> </w:t>
      </w:r>
      <w:r w:rsidRPr="000552FF">
        <w:t>may</w:t>
      </w:r>
      <w:r w:rsidR="00001CBF">
        <w:t xml:space="preserve"> </w:t>
      </w:r>
      <w:r w:rsidRPr="000552FF">
        <w:t>rest</w:t>
      </w:r>
      <w:r w:rsidR="00001CBF">
        <w:t xml:space="preserve"> </w:t>
      </w:r>
      <w:r w:rsidRPr="000552FF">
        <w:t>assured</w:t>
      </w:r>
      <w:r w:rsidR="00001CBF">
        <w:t xml:space="preserve"> </w:t>
      </w:r>
      <w:r w:rsidRPr="000552FF">
        <w:t>that</w:t>
      </w:r>
      <w:r w:rsidR="00001CBF">
        <w:t xml:space="preserve"> </w:t>
      </w:r>
      <w:r w:rsidRPr="000552FF">
        <w:t>your</w:t>
      </w:r>
      <w:r w:rsidR="00001CBF">
        <w:t xml:space="preserve"> </w:t>
      </w:r>
      <w:r w:rsidRPr="000552FF">
        <w:t>participation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t>this</w:t>
      </w:r>
      <w:r w:rsidR="00001CBF">
        <w:t xml:space="preserve"> </w:t>
      </w:r>
      <w:r w:rsidRPr="000552FF">
        <w:t>project</w:t>
      </w:r>
      <w:r w:rsidR="00001CBF">
        <w:t xml:space="preserve"> </w:t>
      </w:r>
      <w:r w:rsidR="00275867">
        <w:t xml:space="preserve">is </w:t>
      </w:r>
      <w:r w:rsidR="00275867" w:rsidRPr="00275867">
        <w:t xml:space="preserve">in no way related to any form of evaluation of your work as </w:t>
      </w:r>
      <w:r w:rsidR="00275867">
        <w:t>an ICT coordinator</w:t>
      </w:r>
      <w:r w:rsidRPr="000552FF">
        <w:t>,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that</w:t>
      </w:r>
      <w:r w:rsidR="00001CBF">
        <w:t xml:space="preserve"> </w:t>
      </w:r>
      <w:r w:rsidRPr="000552FF">
        <w:t>IC</w:t>
      </w:r>
      <w:r w:rsidR="00081BF9">
        <w:t>IL</w:t>
      </w:r>
      <w:r w:rsidRPr="000552FF">
        <w:t>S</w:t>
      </w:r>
      <w:r w:rsidR="00001CBF">
        <w:t xml:space="preserve"> </w:t>
      </w:r>
      <w:r w:rsidRPr="000552FF">
        <w:t>202</w:t>
      </w:r>
      <w:r w:rsidR="00081BF9">
        <w:t>3</w:t>
      </w:r>
      <w:r w:rsidR="00001CBF">
        <w:t xml:space="preserve"> </w:t>
      </w:r>
      <w:r w:rsidRPr="000552FF">
        <w:t>results</w:t>
      </w:r>
      <w:r w:rsidR="00001CBF">
        <w:t xml:space="preserve"> </w:t>
      </w:r>
      <w:r w:rsidRPr="000552FF">
        <w:t>will</w:t>
      </w:r>
      <w:r w:rsidR="00001CBF">
        <w:t xml:space="preserve"> </w:t>
      </w:r>
      <w:r w:rsidRPr="000552FF">
        <w:t>not</w:t>
      </w:r>
      <w:r w:rsidR="00001CBF">
        <w:t xml:space="preserve"> </w:t>
      </w:r>
      <w:r w:rsidRPr="000552FF">
        <w:t>be</w:t>
      </w:r>
      <w:r w:rsidR="00001CBF">
        <w:t xml:space="preserve"> </w:t>
      </w:r>
      <w:r w:rsidRPr="000552FF">
        <w:t>reported</w:t>
      </w:r>
      <w:r w:rsidR="00001CBF">
        <w:t xml:space="preserve"> </w:t>
      </w:r>
      <w:r w:rsidRPr="000552FF">
        <w:t>for</w:t>
      </w:r>
      <w:r w:rsidR="00001CBF">
        <w:t xml:space="preserve"> </w:t>
      </w:r>
      <w:r w:rsidRPr="000552FF">
        <w:t>individual</w:t>
      </w:r>
      <w:r w:rsidR="00722FE4">
        <w:t>s</w:t>
      </w:r>
      <w:r w:rsidR="00001CBF">
        <w:t xml:space="preserve"> </w:t>
      </w:r>
      <w:r w:rsidRPr="000552FF">
        <w:t>or</w:t>
      </w:r>
      <w:r w:rsidR="00001CBF">
        <w:t xml:space="preserve"> </w:t>
      </w:r>
      <w:r w:rsidRPr="000552FF">
        <w:t>schools.</w:t>
      </w:r>
      <w:r w:rsidR="00001CBF">
        <w:t xml:space="preserve"> </w:t>
      </w:r>
    </w:p>
    <w:p w14:paraId="3BC559BC" w14:textId="5ED35C0A" w:rsidR="000552FF" w:rsidRPr="000552FF" w:rsidRDefault="000552FF" w:rsidP="000552FF">
      <w:pPr>
        <w:pStyle w:val="TP11ToNRC"/>
      </w:pPr>
      <w:r w:rsidRPr="000552FF">
        <w:t>IC</w:t>
      </w:r>
      <w:r w:rsidR="00081BF9">
        <w:t>ILS</w:t>
      </w:r>
      <w:r w:rsidR="00001CBF">
        <w:t xml:space="preserve"> </w:t>
      </w:r>
      <w:r w:rsidRPr="000552FF">
        <w:t>202</w:t>
      </w:r>
      <w:r w:rsidR="00081BF9">
        <w:t>3</w:t>
      </w:r>
      <w:r w:rsidR="00001CBF">
        <w:t xml:space="preserve"> </w:t>
      </w:r>
      <w:r w:rsidRPr="000552FF">
        <w:t>is</w:t>
      </w:r>
      <w:r w:rsidR="00001CBF">
        <w:t xml:space="preserve"> </w:t>
      </w:r>
      <w:r w:rsidRPr="000552FF">
        <w:t>an</w:t>
      </w:r>
      <w:r w:rsidR="00001CBF">
        <w:t xml:space="preserve"> </w:t>
      </w:r>
      <w:r w:rsidRPr="000552FF">
        <w:t>important</w:t>
      </w:r>
      <w:r w:rsidR="00001CBF">
        <w:t xml:space="preserve"> </w:t>
      </w:r>
      <w:r w:rsidRPr="000552FF">
        <w:t>activity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keep</w:t>
      </w:r>
      <w:r w:rsidR="00001CBF">
        <w:t xml:space="preserve"> </w:t>
      </w:r>
      <w:r w:rsidR="002B4AE6">
        <w:t>educators</w:t>
      </w:r>
      <w:r w:rsidR="00001CBF">
        <w:t xml:space="preserve"> </w:t>
      </w:r>
      <w:r w:rsidR="002B4AE6">
        <w:t>and</w:t>
      </w:r>
      <w:r w:rsidR="00001CBF">
        <w:t xml:space="preserve"> </w:t>
      </w:r>
      <w:r w:rsidR="002B4AE6">
        <w:t>policy</w:t>
      </w:r>
      <w:r w:rsidR="00001CBF">
        <w:t xml:space="preserve"> </w:t>
      </w:r>
      <w:r w:rsidR="002B4AE6">
        <w:t>makers</w:t>
      </w:r>
      <w:r w:rsidR="00001CBF">
        <w:t xml:space="preserve"> </w:t>
      </w:r>
      <w:r w:rsidRPr="000552FF">
        <w:t>informed</w:t>
      </w:r>
      <w:r w:rsidR="00001CBF">
        <w:t xml:space="preserve"> </w:t>
      </w:r>
      <w:r w:rsidRPr="000552FF">
        <w:t>about</w:t>
      </w:r>
      <w:r w:rsidR="00001CBF">
        <w:t xml:space="preserve"> </w:t>
      </w:r>
      <w:r w:rsidRPr="000552FF">
        <w:t>how</w:t>
      </w:r>
      <w:r w:rsidR="00001CBF">
        <w:t xml:space="preserve"> </w:t>
      </w:r>
      <w:r w:rsidRPr="000552FF">
        <w:t>our</w:t>
      </w:r>
      <w:r w:rsidR="00001CBF">
        <w:t xml:space="preserve"> </w:t>
      </w:r>
      <w:r w:rsidRPr="000552FF">
        <w:t>students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rPr>
          <w:b/>
        </w:rPr>
        <w:t>[country]</w:t>
      </w:r>
      <w:r w:rsidR="00001CBF">
        <w:t xml:space="preserve"> </w:t>
      </w:r>
      <w:r w:rsidRPr="000552FF">
        <w:t>are</w:t>
      </w:r>
      <w:r w:rsidR="00001CBF">
        <w:t xml:space="preserve"> </w:t>
      </w:r>
      <w:r w:rsidRPr="000552FF">
        <w:t>performing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t>comparison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their</w:t>
      </w:r>
      <w:r w:rsidR="00001CBF">
        <w:t xml:space="preserve"> </w:t>
      </w:r>
      <w:r w:rsidRPr="000552FF">
        <w:t>peers</w:t>
      </w:r>
      <w:r w:rsidR="00001CBF">
        <w:t xml:space="preserve"> </w:t>
      </w:r>
      <w:r w:rsidRPr="000552FF">
        <w:t>in</w:t>
      </w:r>
      <w:r w:rsidR="00001CBF">
        <w:t xml:space="preserve"> </w:t>
      </w:r>
      <w:r w:rsidRPr="000552FF">
        <w:t>other</w:t>
      </w:r>
      <w:r w:rsidR="00001CBF">
        <w:t xml:space="preserve"> </w:t>
      </w:r>
      <w:r w:rsidRPr="000552FF">
        <w:t>countries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compare</w:t>
      </w:r>
      <w:r w:rsidR="00001CBF">
        <w:t xml:space="preserve"> </w:t>
      </w:r>
      <w:r w:rsidRPr="000552FF">
        <w:t>programs</w:t>
      </w:r>
      <w:r w:rsidR="00001CBF">
        <w:t xml:space="preserve"> </w:t>
      </w:r>
      <w:r w:rsidRPr="000552FF">
        <w:t>of</w:t>
      </w:r>
      <w:r w:rsidR="00001CBF">
        <w:t xml:space="preserve"> </w:t>
      </w:r>
      <w:r w:rsidRPr="000552FF">
        <w:t>study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teaching</w:t>
      </w:r>
      <w:r w:rsidR="00001CBF">
        <w:t xml:space="preserve"> </w:t>
      </w:r>
      <w:r w:rsidRPr="000552FF">
        <w:t>practices.</w:t>
      </w:r>
      <w:r w:rsidR="00001CBF">
        <w:t xml:space="preserve"> </w:t>
      </w:r>
      <w:r w:rsidRPr="000552FF">
        <w:t>We</w:t>
      </w:r>
      <w:r w:rsidR="00001CBF">
        <w:t xml:space="preserve"> </w:t>
      </w:r>
      <w:r w:rsidRPr="000552FF">
        <w:t>will</w:t>
      </w:r>
      <w:r w:rsidR="00001CBF">
        <w:t xml:space="preserve"> </w:t>
      </w:r>
      <w:r w:rsidRPr="000552FF">
        <w:t>be</w:t>
      </w:r>
      <w:r w:rsidR="00001CBF">
        <w:t xml:space="preserve"> </w:t>
      </w:r>
      <w:r w:rsidRPr="000552FF">
        <w:t>able</w:t>
      </w:r>
      <w:r w:rsidR="00001CBF">
        <w:t xml:space="preserve"> </w:t>
      </w:r>
      <w:r w:rsidR="00081BF9">
        <w:t>to</w:t>
      </w:r>
      <w:r w:rsidR="00001CBF">
        <w:t xml:space="preserve"> </w:t>
      </w:r>
      <w:r w:rsidRPr="000552FF">
        <w:t>obtain</w:t>
      </w:r>
      <w:r w:rsidR="00001CBF">
        <w:t xml:space="preserve"> </w:t>
      </w:r>
      <w:r w:rsidRPr="000552FF">
        <w:t>current</w:t>
      </w:r>
      <w:r w:rsidR="00001CBF">
        <w:t xml:space="preserve"> </w:t>
      </w:r>
      <w:r w:rsidRPr="000552FF">
        <w:t>national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international</w:t>
      </w:r>
      <w:r w:rsidR="00001CBF">
        <w:t xml:space="preserve"> </w:t>
      </w:r>
      <w:r w:rsidRPr="000552FF">
        <w:t>information</w:t>
      </w:r>
      <w:r w:rsidR="00001CBF">
        <w:t xml:space="preserve"> </w:t>
      </w:r>
      <w:r w:rsidRPr="000552FF">
        <w:t>which</w:t>
      </w:r>
      <w:r w:rsidR="00001CBF">
        <w:t xml:space="preserve"> </w:t>
      </w:r>
      <w:r w:rsidRPr="000552FF">
        <w:t>will</w:t>
      </w:r>
      <w:r w:rsidR="00001CBF">
        <w:t xml:space="preserve"> </w:t>
      </w:r>
      <w:r w:rsidRPr="000552FF">
        <w:t>help</w:t>
      </w:r>
      <w:r w:rsidR="00001CBF">
        <w:t xml:space="preserve"> </w:t>
      </w:r>
      <w:r w:rsidR="00A26B89">
        <w:t xml:space="preserve">inform and </w:t>
      </w:r>
      <w:r w:rsidRPr="000552FF">
        <w:t>improve</w:t>
      </w:r>
      <w:r w:rsidR="00001CBF">
        <w:t xml:space="preserve"> </w:t>
      </w:r>
      <w:r w:rsidRPr="000552FF">
        <w:t>the</w:t>
      </w:r>
      <w:r w:rsidR="00001CBF">
        <w:t xml:space="preserve"> </w:t>
      </w:r>
      <w:r w:rsidR="00081BF9">
        <w:t>computer</w:t>
      </w:r>
      <w:r w:rsidR="00001CBF">
        <w:t xml:space="preserve"> </w:t>
      </w:r>
      <w:r w:rsidR="00081BF9">
        <w:t>and</w:t>
      </w:r>
      <w:r w:rsidR="00001CBF">
        <w:t xml:space="preserve"> </w:t>
      </w:r>
      <w:r w:rsidR="00081BF9">
        <w:t>information</w:t>
      </w:r>
      <w:r w:rsidR="00001CBF">
        <w:t xml:space="preserve"> </w:t>
      </w:r>
      <w:r w:rsidR="00081BF9">
        <w:t>literacy</w:t>
      </w:r>
      <w:r w:rsidR="00001CBF">
        <w:t xml:space="preserve"> </w:t>
      </w:r>
      <w:r w:rsidR="00CD5A33" w:rsidRPr="00E442C3">
        <w:rPr>
          <w:b/>
          <w:bCs/>
        </w:rPr>
        <w:t>[and computational thinking]</w:t>
      </w:r>
      <w:r w:rsidR="00CD5A33" w:rsidRPr="00CD5A33">
        <w:t xml:space="preserve"> education </w:t>
      </w:r>
      <w:r w:rsidRPr="000552FF">
        <w:t>in</w:t>
      </w:r>
      <w:r w:rsidR="00001CBF">
        <w:t xml:space="preserve"> </w:t>
      </w:r>
      <w:r w:rsidRPr="000552FF">
        <w:t>our</w:t>
      </w:r>
      <w:r w:rsidR="00001CBF">
        <w:t xml:space="preserve"> </w:t>
      </w:r>
      <w:r w:rsidRPr="000552FF">
        <w:t>country.</w:t>
      </w:r>
      <w:r w:rsidR="00001CBF">
        <w:t xml:space="preserve"> </w:t>
      </w:r>
    </w:p>
    <w:p w14:paraId="1D1056A5" w14:textId="510AF96A" w:rsidR="000552FF" w:rsidRPr="000552FF" w:rsidRDefault="000552FF" w:rsidP="000552FF">
      <w:pPr>
        <w:pStyle w:val="TP11ToNRC"/>
      </w:pPr>
      <w:r w:rsidRPr="000552FF">
        <w:t>We</w:t>
      </w:r>
      <w:r w:rsidR="00001CBF">
        <w:t xml:space="preserve"> </w:t>
      </w:r>
      <w:r w:rsidRPr="000552FF">
        <w:t>are</w:t>
      </w:r>
      <w:r w:rsidR="00001CBF">
        <w:t xml:space="preserve"> </w:t>
      </w:r>
      <w:r w:rsidRPr="000552FF">
        <w:t>writing</w:t>
      </w:r>
      <w:r w:rsidR="00001CBF">
        <w:t xml:space="preserve"> </w:t>
      </w:r>
      <w:r w:rsidRPr="000552FF">
        <w:t>this</w:t>
      </w:r>
      <w:r w:rsidR="00001CBF">
        <w:t xml:space="preserve"> </w:t>
      </w:r>
      <w:r w:rsidRPr="000552FF">
        <w:t>letter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inform</w:t>
      </w:r>
      <w:r w:rsidR="00001CBF">
        <w:t xml:space="preserve"> </w:t>
      </w:r>
      <w:r w:rsidRPr="000552FF">
        <w:t>you</w:t>
      </w:r>
      <w:r w:rsidR="00001CBF">
        <w:t xml:space="preserve"> </w:t>
      </w:r>
      <w:r w:rsidRPr="000552FF">
        <w:t>of</w:t>
      </w:r>
      <w:r w:rsidR="00001CBF">
        <w:t xml:space="preserve"> </w:t>
      </w:r>
      <w:r w:rsidRPr="000552FF">
        <w:t>the</w:t>
      </w:r>
      <w:r w:rsidR="00001CBF">
        <w:t xml:space="preserve"> </w:t>
      </w:r>
      <w:r w:rsidRPr="000552FF">
        <w:t>survey</w:t>
      </w:r>
      <w:r w:rsidR="00001CBF">
        <w:t xml:space="preserve"> </w:t>
      </w:r>
      <w:r w:rsidRPr="000552FF">
        <w:t>and</w:t>
      </w:r>
      <w:r w:rsidR="00001CBF">
        <w:t xml:space="preserve"> </w:t>
      </w:r>
      <w:r w:rsidRPr="000552FF">
        <w:t>to</w:t>
      </w:r>
      <w:r w:rsidR="00001CBF">
        <w:t xml:space="preserve"> </w:t>
      </w:r>
      <w:r w:rsidRPr="000552FF">
        <w:t>let</w:t>
      </w:r>
      <w:r w:rsidR="00001CBF">
        <w:t xml:space="preserve"> </w:t>
      </w:r>
      <w:r w:rsidRPr="000552FF">
        <w:t>you</w:t>
      </w:r>
      <w:r w:rsidR="00001CBF">
        <w:t xml:space="preserve"> </w:t>
      </w:r>
      <w:r w:rsidRPr="000552FF">
        <w:t>know</w:t>
      </w:r>
      <w:r w:rsidR="00001CBF">
        <w:t xml:space="preserve"> </w:t>
      </w:r>
      <w:r w:rsidRPr="000552FF">
        <w:t>that</w:t>
      </w:r>
      <w:r w:rsidR="00001CBF">
        <w:t xml:space="preserve"> </w:t>
      </w:r>
      <w:r w:rsidRPr="000552FF">
        <w:t>we</w:t>
      </w:r>
      <w:r w:rsidR="00001CBF">
        <w:t xml:space="preserve"> </w:t>
      </w:r>
      <w:r w:rsidRPr="000552FF">
        <w:t>appreciate</w:t>
      </w:r>
      <w:r w:rsidR="00001CBF">
        <w:t xml:space="preserve"> </w:t>
      </w:r>
      <w:r w:rsidRPr="000552FF">
        <w:t>your</w:t>
      </w:r>
      <w:r w:rsidR="00001CBF">
        <w:t xml:space="preserve"> </w:t>
      </w:r>
      <w:r w:rsidRPr="000552FF">
        <w:t>participation.</w:t>
      </w:r>
      <w:r w:rsidR="00001CBF">
        <w:t xml:space="preserve"> </w:t>
      </w:r>
    </w:p>
    <w:p w14:paraId="16D8A726" w14:textId="18533C6B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[NRCs</w:t>
      </w:r>
      <w:r w:rsidR="00001CBF">
        <w:rPr>
          <w:b/>
        </w:rPr>
        <w:t xml:space="preserve"> </w:t>
      </w:r>
      <w:r w:rsidRPr="000552FF">
        <w:rPr>
          <w:b/>
        </w:rPr>
        <w:t>from</w:t>
      </w:r>
      <w:r w:rsidR="00001CBF">
        <w:rPr>
          <w:b/>
        </w:rPr>
        <w:t xml:space="preserve"> </w:t>
      </w:r>
      <w:r w:rsidRPr="000552FF">
        <w:rPr>
          <w:b/>
        </w:rPr>
        <w:t>countries</w:t>
      </w:r>
      <w:r w:rsidR="00001CBF">
        <w:rPr>
          <w:b/>
        </w:rPr>
        <w:t xml:space="preserve"> </w:t>
      </w:r>
      <w:r w:rsidRPr="000552FF">
        <w:rPr>
          <w:b/>
        </w:rPr>
        <w:t>with</w:t>
      </w:r>
      <w:r w:rsidR="00001CBF">
        <w:rPr>
          <w:b/>
        </w:rPr>
        <w:t xml:space="preserve"> </w:t>
      </w:r>
      <w:r w:rsidRPr="000552FF">
        <w:rPr>
          <w:b/>
        </w:rPr>
        <w:t>a</w:t>
      </w:r>
      <w:r w:rsidR="00001CBF">
        <w:rPr>
          <w:b/>
        </w:rPr>
        <w:t xml:space="preserve"> </w:t>
      </w:r>
      <w:r w:rsidRPr="000552FF">
        <w:rPr>
          <w:b/>
        </w:rPr>
        <w:t>compulsory</w:t>
      </w:r>
      <w:r w:rsidR="00001CBF">
        <w:rPr>
          <w:b/>
        </w:rPr>
        <w:t xml:space="preserve"> </w:t>
      </w:r>
      <w:r w:rsidRPr="000552FF">
        <w:rPr>
          <w:b/>
        </w:rPr>
        <w:t>requirement</w:t>
      </w:r>
      <w:r w:rsidR="00001CBF">
        <w:rPr>
          <w:b/>
        </w:rPr>
        <w:t xml:space="preserve"> </w:t>
      </w:r>
      <w:r w:rsidRPr="000552FF">
        <w:rPr>
          <w:b/>
        </w:rPr>
        <w:t>for</w:t>
      </w:r>
      <w:r w:rsidR="00001CBF">
        <w:rPr>
          <w:b/>
        </w:rPr>
        <w:t xml:space="preserve"> </w:t>
      </w:r>
      <w:r w:rsidRPr="000552FF">
        <w:rPr>
          <w:b/>
        </w:rPr>
        <w:t>a</w:t>
      </w:r>
      <w:r w:rsidR="00001CBF">
        <w:rPr>
          <w:b/>
        </w:rPr>
        <w:t xml:space="preserve"> </w:t>
      </w:r>
      <w:r w:rsidRPr="000552FF">
        <w:rPr>
          <w:b/>
        </w:rPr>
        <w:t>Data</w:t>
      </w:r>
      <w:r w:rsidR="00001CBF">
        <w:rPr>
          <w:b/>
        </w:rPr>
        <w:t xml:space="preserve"> </w:t>
      </w:r>
      <w:r w:rsidRPr="000552FF">
        <w:rPr>
          <w:b/>
        </w:rPr>
        <w:t>Protection</w:t>
      </w:r>
      <w:r w:rsidR="00001CBF">
        <w:rPr>
          <w:b/>
        </w:rPr>
        <w:t xml:space="preserve"> </w:t>
      </w:r>
      <w:r w:rsidRPr="000552FF">
        <w:rPr>
          <w:b/>
        </w:rPr>
        <w:t>Declaration</w:t>
      </w:r>
      <w:r w:rsidR="00001CBF">
        <w:rPr>
          <w:b/>
        </w:rPr>
        <w:t xml:space="preserve"> </w:t>
      </w:r>
      <w:r w:rsidRPr="000552FF">
        <w:rPr>
          <w:b/>
        </w:rPr>
        <w:t>should</w:t>
      </w:r>
      <w:r w:rsidR="00001CBF">
        <w:rPr>
          <w:b/>
        </w:rPr>
        <w:t xml:space="preserve"> </w:t>
      </w:r>
      <w:r w:rsidRPr="000552FF">
        <w:rPr>
          <w:b/>
        </w:rPr>
        <w:t>include</w:t>
      </w:r>
      <w:r w:rsidR="00001CBF">
        <w:rPr>
          <w:b/>
        </w:rPr>
        <w:t xml:space="preserve"> </w:t>
      </w:r>
      <w:r w:rsidRPr="000552FF">
        <w:rPr>
          <w:b/>
        </w:rPr>
        <w:t>the</w:t>
      </w:r>
      <w:r w:rsidR="00001CBF">
        <w:rPr>
          <w:b/>
        </w:rPr>
        <w:t xml:space="preserve"> </w:t>
      </w:r>
      <w:r w:rsidRPr="000552FF">
        <w:rPr>
          <w:b/>
        </w:rPr>
        <w:t>following</w:t>
      </w:r>
      <w:r w:rsidR="00001CBF">
        <w:rPr>
          <w:b/>
        </w:rPr>
        <w:t xml:space="preserve"> </w:t>
      </w:r>
      <w:r w:rsidRPr="000552FF">
        <w:rPr>
          <w:b/>
        </w:rPr>
        <w:t>paragraph]</w:t>
      </w:r>
      <w:r w:rsidR="00001CBF">
        <w:rPr>
          <w:b/>
        </w:rPr>
        <w:t xml:space="preserve"> </w:t>
      </w:r>
    </w:p>
    <w:p w14:paraId="109120EB" w14:textId="3DE3E87F" w:rsidR="000552FF" w:rsidRPr="00081BF9" w:rsidRDefault="00081BF9" w:rsidP="00841102">
      <w:pPr>
        <w:pStyle w:val="BodyText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more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stored,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processed,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published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protected,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find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Declaration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attached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[or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following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this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URL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].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requests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regarding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also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contact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Officer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via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email: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11" w:history="1">
        <w:r w:rsidRPr="00081BF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dataprotection@iea.nl</w:t>
        </w:r>
      </w:hyperlink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52FF" w:rsidRPr="00081BF9">
        <w:rPr>
          <w:rFonts w:ascii="Times New Roman" w:hAnsi="Times New Roman" w:cs="Times New Roman"/>
          <w:b/>
          <w:sz w:val="24"/>
          <w:szCs w:val="24"/>
        </w:rPr>
        <w:t>]</w:t>
      </w:r>
      <w:r w:rsidR="00001C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A88F1F" w14:textId="41882ED3" w:rsidR="000552FF" w:rsidRPr="000552FF" w:rsidRDefault="000552FF" w:rsidP="000552FF">
      <w:pPr>
        <w:pStyle w:val="TP11ToNRC"/>
      </w:pPr>
      <w:r w:rsidRPr="000552FF">
        <w:t>Sincerely,</w:t>
      </w:r>
      <w:r w:rsidR="00001CBF">
        <w:t xml:space="preserve"> </w:t>
      </w:r>
    </w:p>
    <w:p w14:paraId="1F875122" w14:textId="52BDAE54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[NRC</w:t>
      </w:r>
      <w:r w:rsidR="00001CBF">
        <w:rPr>
          <w:b/>
        </w:rPr>
        <w:t xml:space="preserve"> </w:t>
      </w:r>
      <w:r w:rsidRPr="000552FF">
        <w:rPr>
          <w:b/>
        </w:rPr>
        <w:t>name]</w:t>
      </w:r>
      <w:r w:rsidR="00001CBF">
        <w:rPr>
          <w:b/>
        </w:rPr>
        <w:t xml:space="preserve"> </w:t>
      </w:r>
    </w:p>
    <w:p w14:paraId="25405A06" w14:textId="3318BB11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[National</w:t>
      </w:r>
      <w:r w:rsidR="00001CBF">
        <w:rPr>
          <w:b/>
        </w:rPr>
        <w:t xml:space="preserve"> </w:t>
      </w:r>
      <w:r w:rsidRPr="000552FF">
        <w:rPr>
          <w:b/>
        </w:rPr>
        <w:t>Center][Address]</w:t>
      </w:r>
      <w:r w:rsidR="00001CBF">
        <w:rPr>
          <w:b/>
        </w:rPr>
        <w:t xml:space="preserve"> </w:t>
      </w:r>
    </w:p>
    <w:p w14:paraId="4B667B3F" w14:textId="595EBA31" w:rsidR="00ED2739" w:rsidRPr="009E446F" w:rsidRDefault="00611993" w:rsidP="00C904A0">
      <w:pPr>
        <w:pStyle w:val="Heading1"/>
        <w:keepLines w:val="0"/>
        <w:pageBreakBefore/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</w:pPr>
      <w:r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lastRenderedPageBreak/>
        <w:t xml:space="preserve">ICILS 2023 -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PROTECTION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DECLARATION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FOR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 w:rsidR="00422391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ICT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 w:rsidR="00422391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COORDINATOR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>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t xml:space="preserve"> </w:t>
      </w:r>
      <w:r w:rsidR="00E76775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fr-FR"/>
        </w:rPr>
        <w:br/>
      </w:r>
    </w:p>
    <w:p w14:paraId="3476197C" w14:textId="0D26780E" w:rsidR="00CB6D79" w:rsidRPr="0063468B" w:rsidRDefault="00CB6D79" w:rsidP="00CB6D79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Identity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contact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controllers:</w:t>
      </w:r>
    </w:p>
    <w:p w14:paraId="31BC8A42" w14:textId="11C073FB" w:rsidR="00CB6D79" w:rsidRPr="0063468B" w:rsidRDefault="00CB6D79" w:rsidP="00CB6D79">
      <w:pPr>
        <w:pStyle w:val="Heading1"/>
        <w:keepNext w:val="0"/>
        <w:keepLines w:val="0"/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[NRC: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enter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name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contact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organization/project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management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institution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bears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overall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scientific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protection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responsibility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for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4E7960"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IC</w:t>
      </w:r>
      <w:r w:rsidR="0041008E"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4E7960"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202</w:t>
      </w:r>
      <w:r w:rsidR="0041008E"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3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study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your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country]</w:t>
      </w:r>
    </w:p>
    <w:p w14:paraId="2910C225" w14:textId="77777777" w:rsidR="00CB6D79" w:rsidRPr="009E446F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E446F">
        <w:rPr>
          <w:rFonts w:ascii="Times New Roman" w:hAnsi="Times New Roman" w:cs="Times New Roman"/>
          <w:sz w:val="24"/>
          <w:szCs w:val="24"/>
          <w:lang w:val="en-US"/>
        </w:rPr>
        <w:t>and</w:t>
      </w:r>
    </w:p>
    <w:p w14:paraId="02F4D9D1" w14:textId="46E6D936" w:rsidR="00CB6D79" w:rsidRPr="0063468B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IEA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654C846" w14:textId="0FA754A7" w:rsidR="00CB6D79" w:rsidRPr="0063468B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3468B">
        <w:rPr>
          <w:rFonts w:ascii="Times New Roman" w:hAnsi="Times New Roman" w:cs="Times New Roman"/>
          <w:sz w:val="24"/>
          <w:szCs w:val="24"/>
          <w:lang w:val="en-US"/>
        </w:rPr>
        <w:t>Keizersgracht</w:t>
      </w:r>
      <w:proofErr w:type="spellEnd"/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311</w:t>
      </w:r>
    </w:p>
    <w:p w14:paraId="7D93D263" w14:textId="11C41232" w:rsidR="00CB6D79" w:rsidRPr="0063468B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1016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EE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Amsterdam</w:t>
      </w:r>
    </w:p>
    <w:p w14:paraId="2AFB1033" w14:textId="16308F65" w:rsidR="00CB6D79" w:rsidRPr="0063468B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Netherlands</w:t>
      </w:r>
    </w:p>
    <w:p w14:paraId="7CA942F9" w14:textId="339DA57A" w:rsidR="00CB6D79" w:rsidRPr="0063468B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Telephone: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+31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625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3625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9F19B74" w14:textId="6B5B1EA9" w:rsidR="00CB6D79" w:rsidRPr="0063468B" w:rsidRDefault="00CB6D79" w:rsidP="003146F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Email:</w:t>
      </w:r>
      <w:r w:rsidR="00DE49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secretariat@iea.nl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A36A3D" w14:textId="77777777" w:rsidR="003146F4" w:rsidRPr="0063468B" w:rsidRDefault="003146F4" w:rsidP="003146F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F80769F" w14:textId="73238712" w:rsidR="00CB6D79" w:rsidRPr="009E446F" w:rsidRDefault="00CB6D79" w:rsidP="00B5058E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2B4AE6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purpose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collected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processed</w:t>
      </w:r>
      <w:r w:rsidRPr="002B4AE6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6467DD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collected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during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5138BD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International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Computer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Information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Literacy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Study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(ICILS)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2023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used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exclusively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scientific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purposes.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B295F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</w:t>
      </w:r>
      <w:r w:rsidR="0041008E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ILS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educational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research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project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sponsored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International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Association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Evaluation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Educational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Achievement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31BD7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(IEA)</w:t>
      </w:r>
      <w:r w:rsidR="00ED2739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[NRCs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add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legal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basis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processing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available]</w:t>
      </w:r>
    </w:p>
    <w:p w14:paraId="034E63D8" w14:textId="010A23DF" w:rsidR="00ED2739" w:rsidRPr="009E446F" w:rsidRDefault="00ED2739" w:rsidP="00C904A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Which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information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is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requested?</w:t>
      </w:r>
      <w:r w:rsidR="006467DD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br/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[NRC: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Please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complete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list,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if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national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options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added.]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22391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22391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Coordinators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8E6A6B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8E6A6B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participating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schools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asked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complete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E7960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IC</w:t>
      </w:r>
      <w:r w:rsidR="0084582D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ILS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E7960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202</w:t>
      </w:r>
      <w:r w:rsidR="0084582D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3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22391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22391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467DD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Questionnaire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order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provide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study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with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information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872491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on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resources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(including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computers)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their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school,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pedagogical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practices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that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use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ICT,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and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support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for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use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of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teaching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and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across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their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school.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questionnaire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divided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into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four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sections: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About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your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position,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technical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resourcing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your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school,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support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your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school,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and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Using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teaching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and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learning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at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your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4D739D" w:rsidRPr="009E446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school.</w:t>
      </w:r>
      <w:r w:rsidR="00001CBF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6467DD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NRC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: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Please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adapt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following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points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according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your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country’s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3318E8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situation.]</w:t>
      </w:r>
    </w:p>
    <w:p w14:paraId="71590F03" w14:textId="7D9648D6" w:rsidR="00ED2739" w:rsidRPr="009E446F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[State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hether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participation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9B295F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IC</w:t>
      </w:r>
      <w:r w:rsidR="00655AF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mandatory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voluntary.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</w:p>
    <w:p w14:paraId="00A1D31E" w14:textId="7CAE7936" w:rsidR="00ED2739" w:rsidRPr="009E446F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participation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voluntary,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state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DF2A3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DF2A3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Coordinators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not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disadvantaged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way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non-completion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questionnaire,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permitted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skip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individual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questions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discontinue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answering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questions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time.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</w:p>
    <w:p w14:paraId="61F5510C" w14:textId="4AB7826E" w:rsidR="00ED2739" w:rsidRPr="009E446F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[State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09537B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objection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09537B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processing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without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stating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reason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655AF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655AF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possible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.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</w:p>
    <w:p w14:paraId="146E1AEE" w14:textId="46336B20" w:rsidR="00ED2739" w:rsidRPr="009E446F" w:rsidRDefault="009A7FBA" w:rsidP="00CB6D79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Name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institution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with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contact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which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09537B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objection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needs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directed.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needs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indicated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collected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up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no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longer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processed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which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have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already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been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stored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erased,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09537B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objection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not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cause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any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disadvantages.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</w:p>
    <w:p w14:paraId="66347954" w14:textId="764785E6" w:rsidR="00ED2739" w:rsidRPr="009E446F" w:rsidRDefault="009A7FBA" w:rsidP="00D34DF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[Provide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ontact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person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charge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queries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regarding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protection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issues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like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telephone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number,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email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address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postal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address.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</w:p>
    <w:p w14:paraId="1084C962" w14:textId="1BD6E93D" w:rsidR="00DE49F4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lastRenderedPageBreak/>
        <w:t>What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kind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collected?</w:t>
      </w:r>
      <w:r w:rsidR="009A7FBA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</w:r>
      <w:r w:rsidR="00DE49F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ICT-Coordinator data are being collected online using the IEA’s Online </w:t>
      </w:r>
      <w:proofErr w:type="spellStart"/>
      <w:r w:rsidR="00DE49F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SurveySystem</w:t>
      </w:r>
      <w:proofErr w:type="spellEnd"/>
      <w:r w:rsidR="00DE49F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software. Access to the online questionnaire is password protected.</w:t>
      </w:r>
    </w:p>
    <w:p w14:paraId="4FC77E5C" w14:textId="7102B91F" w:rsidR="00ED2739" w:rsidRPr="009E446F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from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answers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questions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from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B2D49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B2D49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61614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who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participate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B295F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</w:t>
      </w:r>
      <w:r w:rsidR="00377201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ILS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collected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stored.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</w:t>
      </w:r>
      <w:r w:rsidR="0061614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1614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 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form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numbers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representing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selections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(for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example,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F332A9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multiple-choice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question,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yes/no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selection).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</w:p>
    <w:p w14:paraId="33477FAA" w14:textId="10CB1788" w:rsidR="00ED2739" w:rsidRPr="009E446F" w:rsidRDefault="00ED2739" w:rsidP="00D34DF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information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cannot,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itself,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used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identify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individual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respondents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name</w:t>
      </w:r>
      <w:r w:rsidR="005D5FA1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. An ICT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B1371D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recorded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uniquely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identify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762E3C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</w:t>
      </w:r>
      <w:r w:rsidR="00B92635" w:rsidRPr="00B9263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he data recorded separately </w:t>
      </w:r>
      <w:r w:rsidR="00B92635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for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each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17B32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17B32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relationship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between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13A64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13A64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name,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registration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number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known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school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(depending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your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country’s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protection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policy)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may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known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B6599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research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center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conducting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study.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not</w:t>
      </w:r>
      <w:r w:rsidR="003F6DAF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however,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shared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with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IEA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other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third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parties.</w:t>
      </w:r>
    </w:p>
    <w:p w14:paraId="65C2A0ED" w14:textId="28506839" w:rsidR="00ED2739" w:rsidRPr="009E446F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Where,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how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for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how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long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from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9B295F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IC</w:t>
      </w:r>
      <w:r w:rsidR="00EC5A3E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ILS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EC5A3E"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2023</w:t>
      </w:r>
      <w:r w:rsidR="00001CBF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Cs w:val="0"/>
          <w:sz w:val="24"/>
          <w:szCs w:val="24"/>
          <w:lang w:val="en-US"/>
        </w:rPr>
        <w:t>stored?</w:t>
      </w:r>
      <w:r w:rsidR="007514EF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br/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processed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centrally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IEA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Hamburg,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Germany.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All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arriving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processing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submitted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without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63468B" w:rsidRPr="003C387B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names.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IC</w:t>
      </w:r>
      <w:r w:rsidR="000B3000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ILS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stored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securely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cannot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accessed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by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any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external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persons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or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systems.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Moreover,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any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employees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IEA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who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access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for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processing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have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been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suitably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briefed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on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what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constitutes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an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acceptable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treatment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have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signed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confidentiality</w:t>
      </w:r>
      <w:r w:rsidR="00001CB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3D5437" w:rsidRPr="009E44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agreement.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Response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B3000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archived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B3000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remain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available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analysis.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responses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eventually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result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database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that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allows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researchers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compare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education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systems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worldwide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(see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Public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accessibility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below).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</w:p>
    <w:p w14:paraId="3791C3D0" w14:textId="65699173" w:rsidR="00AE4C2C" w:rsidRPr="009E446F" w:rsidRDefault="00ED2739" w:rsidP="009E446F">
      <w:pPr>
        <w:rPr>
          <w:b/>
          <w:bCs/>
          <w:lang w:val="en-US"/>
        </w:rPr>
      </w:pP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With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whom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how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05052"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from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B295F"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IC</w:t>
      </w:r>
      <w:r w:rsidR="008A3632"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ILS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E446F">
        <w:rPr>
          <w:rFonts w:ascii="Times New Roman" w:hAnsi="Times New Roman" w:cs="Times New Roman"/>
          <w:b/>
          <w:bCs/>
          <w:sz w:val="24"/>
          <w:szCs w:val="24"/>
          <w:lang w:val="en-US"/>
        </w:rPr>
        <w:t>shared?</w:t>
      </w:r>
    </w:p>
    <w:p w14:paraId="507EAF38" w14:textId="7F1E83BC" w:rsidR="00A9326C" w:rsidRPr="00052E44" w:rsidRDefault="005138BD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</w:t>
      </w:r>
      <w:r w:rsidR="00F70E91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ILS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directed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by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6450E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IEA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,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most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analyses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occur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there.</w:t>
      </w:r>
      <w:r w:rsidR="00001CBF" w:rsidRPr="000E1DF2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5541E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ICT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95541E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Coordinator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-level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response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will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stored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server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hosted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9326C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by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0E1DF2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 IEA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.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stored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pseudonymous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form,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that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is: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processed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such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manner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that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personal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can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no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longer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attributed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specific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subject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without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use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of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additional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information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(any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such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additional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information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being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kept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separately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subject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technical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organizational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measures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ensure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that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personal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not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attributed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an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identified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or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identifiable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natural</w:t>
      </w:r>
      <w:r w:rsidR="00001CBF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person).</w:t>
      </w:r>
    </w:p>
    <w:p w14:paraId="0E1B0E68" w14:textId="6D9DE584" w:rsidR="00ED0558" w:rsidRPr="009E446F" w:rsidRDefault="000E1DF2" w:rsidP="009E446F">
      <w:pPr>
        <w:rPr>
          <w:b/>
          <w:bCs/>
          <w:lang w:val="en-US"/>
        </w:rPr>
      </w:pPr>
      <w:r w:rsidRPr="00052E4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nly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IEA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stored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5D84" w:rsidRPr="00052E4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2E44">
        <w:rPr>
          <w:rFonts w:ascii="Times New Roman" w:hAnsi="Times New Roman" w:cs="Times New Roman"/>
          <w:sz w:val="24"/>
          <w:szCs w:val="24"/>
          <w:lang w:val="en-US"/>
        </w:rPr>
        <w:t>Germany</w:t>
      </w:r>
      <w:r w:rsidR="00D71B51" w:rsidRPr="00052E4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IEA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employees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analyses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confidentiality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agreement.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transfers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safeguarded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appropriate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suitable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measures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such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Processing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Agreements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European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Standard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Contractual</w:t>
      </w:r>
      <w:r w:rsidR="00001CBF" w:rsidRPr="00052E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52E44">
        <w:rPr>
          <w:rFonts w:ascii="Times New Roman" w:hAnsi="Times New Roman" w:cs="Times New Roman"/>
          <w:sz w:val="24"/>
          <w:szCs w:val="24"/>
          <w:lang w:val="en-US"/>
        </w:rPr>
        <w:t>Clauses.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share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back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processed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response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research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centers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running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ICILS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country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0E1DF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54D4" w:rsidRPr="000E1DF2">
        <w:rPr>
          <w:rFonts w:ascii="Times New Roman" w:hAnsi="Times New Roman" w:cs="Times New Roman"/>
          <w:sz w:val="24"/>
          <w:szCs w:val="24"/>
          <w:lang w:val="en-US"/>
        </w:rPr>
        <w:t>web-based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54D4" w:rsidRPr="000E1DF2">
        <w:rPr>
          <w:rFonts w:ascii="Times New Roman" w:hAnsi="Times New Roman" w:cs="Times New Roman"/>
          <w:sz w:val="24"/>
          <w:szCs w:val="24"/>
          <w:lang w:val="en-US"/>
        </w:rPr>
        <w:t>collaborative</w:t>
      </w:r>
      <w:r w:rsidR="00001CBF" w:rsidRPr="000E1D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54D4" w:rsidRPr="000E1DF2">
        <w:rPr>
          <w:rFonts w:ascii="Times New Roman" w:hAnsi="Times New Roman" w:cs="Times New Roman"/>
          <w:sz w:val="24"/>
          <w:szCs w:val="24"/>
          <w:lang w:val="en-US"/>
        </w:rPr>
        <w:t>platform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72A1" w:rsidRPr="009E446F">
        <w:rPr>
          <w:rFonts w:ascii="Times New Roman" w:hAnsi="Times New Roman" w:cs="Times New Roman"/>
          <w:sz w:val="24"/>
          <w:szCs w:val="24"/>
          <w:lang w:val="en-US"/>
        </w:rPr>
        <w:t>Share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72A1" w:rsidRPr="009E446F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9E446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55F" w:rsidRPr="009E446F">
        <w:rPr>
          <w:rFonts w:ascii="Times New Roman" w:hAnsi="Times New Roman" w:cs="Times New Roman"/>
          <w:sz w:val="24"/>
          <w:szCs w:val="24"/>
          <w:lang w:val="en-US"/>
        </w:rPr>
        <w:t>used.</w:t>
      </w:r>
      <w:r w:rsidR="00001CBF">
        <w:rPr>
          <w:lang w:val="en-US"/>
        </w:rPr>
        <w:t xml:space="preserve"> </w:t>
      </w:r>
    </w:p>
    <w:p w14:paraId="1BBF0E90" w14:textId="48005F62" w:rsidR="00ED2739" w:rsidRPr="009E446F" w:rsidRDefault="00ED2739" w:rsidP="00D34DF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Related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B728A0"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</w:r>
      <w:r w:rsidR="005542CE" w:rsidRP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In ICILS 2023, students will complete a test of computer and information literacy, </w:t>
      </w:r>
      <w:r w:rsidR="005542CE" w:rsidRPr="00E442C3">
        <w:rPr>
          <w:rFonts w:ascii="Times New Roman" w:eastAsiaTheme="minorHAnsi" w:hAnsi="Times New Roman" w:cs="Times New Roman"/>
          <w:sz w:val="24"/>
          <w:szCs w:val="24"/>
          <w:lang w:val="en-US"/>
        </w:rPr>
        <w:t>[a test of computational thinking]</w:t>
      </w:r>
      <w:r w:rsidR="005542CE" w:rsidRP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, and a questionnaire. School </w:t>
      </w:r>
      <w:r w:rsid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principals</w:t>
      </w:r>
      <w:r w:rsidR="005542CE" w:rsidRP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and </w:t>
      </w:r>
      <w:r w:rsid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teachers</w:t>
      </w:r>
      <w:r w:rsidR="005542CE" w:rsidRPr="005542CE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also complete questionnaires drawing on information specific to their roles and responsibilities in schools. Principal-, Teacher-, ICT coordinator-, and student-level information are linked at the school-level (noting that no participants or schools can be identified) in the final international research database (IDB).</w:t>
      </w:r>
    </w:p>
    <w:p w14:paraId="1A59BAA0" w14:textId="55231604" w:rsidR="00476D2D" w:rsidRPr="009E446F" w:rsidRDefault="00476D2D" w:rsidP="00476D2D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Public</w:t>
      </w:r>
      <w:r w:rsidR="00001CB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accessibility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final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international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research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database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will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be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accessible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to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public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from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following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lastRenderedPageBreak/>
        <w:t>sites: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  <w:t>https://www.iea.nl/data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(Hamburg,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Germany)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br/>
        <w:t>All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in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the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database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are</w:t>
      </w:r>
      <w:r w:rsidR="00001CB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9E446F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  <w:t>pseudonymous.</w:t>
      </w:r>
    </w:p>
    <w:p w14:paraId="620A5703" w14:textId="4CE09997" w:rsidR="00CB6D79" w:rsidRPr="009E446F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Automated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decision-making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profiling</w:t>
      </w:r>
    </w:p>
    <w:p w14:paraId="41B8FE2F" w14:textId="0107946B" w:rsidR="00CB6D79" w:rsidRPr="009E446F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automated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decision-making,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including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profiling,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referred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GDPR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conducted.</w:t>
      </w:r>
    </w:p>
    <w:p w14:paraId="70FC20B8" w14:textId="68D63C21" w:rsidR="00CB6D79" w:rsidRPr="009E446F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Rights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sz w:val="24"/>
          <w:szCs w:val="24"/>
          <w:lang w:val="en-US"/>
        </w:rPr>
        <w:t>Subjects</w:t>
      </w:r>
      <w:r w:rsidR="00001C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14:paraId="13803645" w14:textId="7EE19B8C" w:rsidR="00CB6D79" w:rsidRPr="0063468B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Subjects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entitled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rights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set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Articles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15-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GDPR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such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subject,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rectification,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erasure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restriction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63468B">
        <w:rPr>
          <w:rFonts w:ascii="Times New Roman" w:hAnsi="Times New Roman" w:cs="Times New Roman"/>
          <w:sz w:val="24"/>
          <w:szCs w:val="24"/>
          <w:lang w:val="en-US"/>
        </w:rPr>
        <w:t>processing.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8AEBF9F" w14:textId="5433366E" w:rsidR="00CB6D79" w:rsidRPr="0063468B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Subjects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lodge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complaint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supervisory</w:t>
      </w:r>
      <w:r w:rsidR="00001C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sz w:val="24"/>
          <w:szCs w:val="24"/>
          <w:lang w:val="en-US"/>
        </w:rPr>
        <w:t>authority.</w:t>
      </w:r>
    </w:p>
    <w:p w14:paraId="22FA0656" w14:textId="7FC4DD9F" w:rsidR="00CB6D79" w:rsidRPr="0063468B" w:rsidRDefault="00CB6D79" w:rsidP="00CB6D7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[NRCs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should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name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supervisory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authority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which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is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in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charge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provide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contact</w:t>
      </w:r>
      <w:r w:rsidR="00001C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3468B">
        <w:rPr>
          <w:rFonts w:ascii="Times New Roman" w:hAnsi="Times New Roman" w:cs="Times New Roman"/>
          <w:b/>
          <w:bCs/>
          <w:sz w:val="24"/>
          <w:szCs w:val="24"/>
          <w:lang w:val="en-US"/>
        </w:rPr>
        <w:t>details.]</w:t>
      </w:r>
    </w:p>
    <w:p w14:paraId="162F1827" w14:textId="36007A74" w:rsidR="004555F4" w:rsidRPr="009E446F" w:rsidRDefault="004555F4" w:rsidP="00D34DF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en-US"/>
        </w:rPr>
      </w:pPr>
    </w:p>
    <w:sectPr w:rsidR="004555F4" w:rsidRPr="009E446F" w:rsidSect="009D68F2">
      <w:head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1CB62" w14:textId="77777777" w:rsidR="00760C47" w:rsidRDefault="00760C47" w:rsidP="00E070F9">
      <w:pPr>
        <w:spacing w:after="0" w:line="240" w:lineRule="auto"/>
      </w:pPr>
      <w:r>
        <w:separator/>
      </w:r>
    </w:p>
  </w:endnote>
  <w:endnote w:type="continuationSeparator" w:id="0">
    <w:p w14:paraId="6E9C3997" w14:textId="77777777" w:rsidR="00760C47" w:rsidRDefault="00760C47" w:rsidP="00E0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 UHH">
    <w:altName w:val="Arial"/>
    <w:charset w:val="00"/>
    <w:family w:val="swiss"/>
    <w:pitch w:val="variable"/>
    <w:sig w:usb0="00000001" w:usb1="5000E0F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3163" w14:textId="77777777" w:rsidR="00760C47" w:rsidRDefault="00760C47" w:rsidP="00E070F9">
      <w:pPr>
        <w:spacing w:after="0" w:line="240" w:lineRule="auto"/>
      </w:pPr>
      <w:r>
        <w:separator/>
      </w:r>
    </w:p>
  </w:footnote>
  <w:footnote w:type="continuationSeparator" w:id="0">
    <w:p w14:paraId="6A8CB111" w14:textId="77777777" w:rsidR="00760C47" w:rsidRDefault="00760C47" w:rsidP="00E0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66C" w14:textId="068629A8" w:rsidR="00813DAC" w:rsidRDefault="00813DAC" w:rsidP="00813DAC">
    <w:pPr>
      <w:pStyle w:val="Header"/>
      <w:jc w:val="right"/>
    </w:pPr>
    <w:r>
      <w:rPr>
        <w:noProof/>
      </w:rPr>
      <w:drawing>
        <wp:inline distT="0" distB="0" distL="0" distR="0" wp14:anchorId="63F8B386" wp14:editId="570BFCEF">
          <wp:extent cx="1250950" cy="1085850"/>
          <wp:effectExtent l="0" t="0" r="6350" b="0"/>
          <wp:docPr id="1" name="Picture 1" descr="IEA Study Cent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EA Study Center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436"/>
    <w:multiLevelType w:val="hybridMultilevel"/>
    <w:tmpl w:val="6AF2480E"/>
    <w:lvl w:ilvl="0" w:tplc="36AEF81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75DC7"/>
    <w:multiLevelType w:val="hybridMultilevel"/>
    <w:tmpl w:val="EF0E7F88"/>
    <w:lvl w:ilvl="0" w:tplc="70CE1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9325DA"/>
    <w:multiLevelType w:val="hybridMultilevel"/>
    <w:tmpl w:val="8C1A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A6E7D"/>
    <w:multiLevelType w:val="multilevel"/>
    <w:tmpl w:val="1554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6EC"/>
    <w:rsid w:val="00001CBF"/>
    <w:rsid w:val="000068D9"/>
    <w:rsid w:val="00013A64"/>
    <w:rsid w:val="00017A1F"/>
    <w:rsid w:val="00031BD7"/>
    <w:rsid w:val="000430DF"/>
    <w:rsid w:val="00052E44"/>
    <w:rsid w:val="000552FF"/>
    <w:rsid w:val="000575BB"/>
    <w:rsid w:val="00081BF9"/>
    <w:rsid w:val="00086618"/>
    <w:rsid w:val="0009537B"/>
    <w:rsid w:val="000B3000"/>
    <w:rsid w:val="000E1DF2"/>
    <w:rsid w:val="00101AB7"/>
    <w:rsid w:val="00115159"/>
    <w:rsid w:val="00115685"/>
    <w:rsid w:val="00131026"/>
    <w:rsid w:val="00134248"/>
    <w:rsid w:val="001366A5"/>
    <w:rsid w:val="0014006B"/>
    <w:rsid w:val="00156C32"/>
    <w:rsid w:val="001A7604"/>
    <w:rsid w:val="001D6C2B"/>
    <w:rsid w:val="001D78D5"/>
    <w:rsid w:val="001F01D3"/>
    <w:rsid w:val="00236DBE"/>
    <w:rsid w:val="0024224F"/>
    <w:rsid w:val="00275867"/>
    <w:rsid w:val="00275AE3"/>
    <w:rsid w:val="00284993"/>
    <w:rsid w:val="00297762"/>
    <w:rsid w:val="002A3A52"/>
    <w:rsid w:val="002B1599"/>
    <w:rsid w:val="002B1E9A"/>
    <w:rsid w:val="002B4AE6"/>
    <w:rsid w:val="002B53FA"/>
    <w:rsid w:val="002D6AE1"/>
    <w:rsid w:val="002F56B5"/>
    <w:rsid w:val="003056A3"/>
    <w:rsid w:val="00311171"/>
    <w:rsid w:val="003146F4"/>
    <w:rsid w:val="003318E8"/>
    <w:rsid w:val="003321D6"/>
    <w:rsid w:val="00370866"/>
    <w:rsid w:val="00377201"/>
    <w:rsid w:val="003B2D49"/>
    <w:rsid w:val="003D3F3A"/>
    <w:rsid w:val="003D5437"/>
    <w:rsid w:val="003E39BA"/>
    <w:rsid w:val="003F6DAF"/>
    <w:rsid w:val="00403DFB"/>
    <w:rsid w:val="00404D85"/>
    <w:rsid w:val="0040659F"/>
    <w:rsid w:val="0041008E"/>
    <w:rsid w:val="0041055F"/>
    <w:rsid w:val="00422391"/>
    <w:rsid w:val="004521FA"/>
    <w:rsid w:val="004555F4"/>
    <w:rsid w:val="004648B4"/>
    <w:rsid w:val="00476D2D"/>
    <w:rsid w:val="004B7DBD"/>
    <w:rsid w:val="004C0CAD"/>
    <w:rsid w:val="004D1D0E"/>
    <w:rsid w:val="004D739D"/>
    <w:rsid w:val="004E1879"/>
    <w:rsid w:val="004E2349"/>
    <w:rsid w:val="004E7960"/>
    <w:rsid w:val="004F0F2B"/>
    <w:rsid w:val="004F4049"/>
    <w:rsid w:val="0050033D"/>
    <w:rsid w:val="0050039C"/>
    <w:rsid w:val="00501C11"/>
    <w:rsid w:val="005042E7"/>
    <w:rsid w:val="0051177C"/>
    <w:rsid w:val="005138BD"/>
    <w:rsid w:val="00520CAC"/>
    <w:rsid w:val="0052413F"/>
    <w:rsid w:val="00546464"/>
    <w:rsid w:val="00552616"/>
    <w:rsid w:val="005542CE"/>
    <w:rsid w:val="00554425"/>
    <w:rsid w:val="005C1F86"/>
    <w:rsid w:val="005D5FA1"/>
    <w:rsid w:val="005E0D39"/>
    <w:rsid w:val="005E6E23"/>
    <w:rsid w:val="005F1FF9"/>
    <w:rsid w:val="005F60C6"/>
    <w:rsid w:val="00611993"/>
    <w:rsid w:val="0061274C"/>
    <w:rsid w:val="0061614F"/>
    <w:rsid w:val="0063468B"/>
    <w:rsid w:val="006467DD"/>
    <w:rsid w:val="00655AF2"/>
    <w:rsid w:val="00671287"/>
    <w:rsid w:val="006717FD"/>
    <w:rsid w:val="006B525B"/>
    <w:rsid w:val="006C23ED"/>
    <w:rsid w:val="00700599"/>
    <w:rsid w:val="00722FE4"/>
    <w:rsid w:val="00732B9D"/>
    <w:rsid w:val="00733E13"/>
    <w:rsid w:val="00747C32"/>
    <w:rsid w:val="007514EF"/>
    <w:rsid w:val="00753AD6"/>
    <w:rsid w:val="00760C47"/>
    <w:rsid w:val="00762E3C"/>
    <w:rsid w:val="0076317E"/>
    <w:rsid w:val="00784C94"/>
    <w:rsid w:val="00797686"/>
    <w:rsid w:val="007B71F2"/>
    <w:rsid w:val="007C213F"/>
    <w:rsid w:val="007D7801"/>
    <w:rsid w:val="007E371A"/>
    <w:rsid w:val="00807D18"/>
    <w:rsid w:val="00813DAC"/>
    <w:rsid w:val="00826599"/>
    <w:rsid w:val="008306EA"/>
    <w:rsid w:val="00841102"/>
    <w:rsid w:val="0084582D"/>
    <w:rsid w:val="00872491"/>
    <w:rsid w:val="008938FE"/>
    <w:rsid w:val="00893A99"/>
    <w:rsid w:val="008A3632"/>
    <w:rsid w:val="008C54D4"/>
    <w:rsid w:val="008E06B4"/>
    <w:rsid w:val="008E5093"/>
    <w:rsid w:val="008E6A6B"/>
    <w:rsid w:val="008F06F0"/>
    <w:rsid w:val="0090748D"/>
    <w:rsid w:val="00917B32"/>
    <w:rsid w:val="00924AE7"/>
    <w:rsid w:val="00927E61"/>
    <w:rsid w:val="009424B3"/>
    <w:rsid w:val="0095541E"/>
    <w:rsid w:val="009576EC"/>
    <w:rsid w:val="00960F3C"/>
    <w:rsid w:val="00980407"/>
    <w:rsid w:val="00981A11"/>
    <w:rsid w:val="009970E0"/>
    <w:rsid w:val="009A7FBA"/>
    <w:rsid w:val="009B295F"/>
    <w:rsid w:val="009B2CCF"/>
    <w:rsid w:val="009B6599"/>
    <w:rsid w:val="009D104C"/>
    <w:rsid w:val="009D68F2"/>
    <w:rsid w:val="009E11E3"/>
    <w:rsid w:val="009E446F"/>
    <w:rsid w:val="00A04320"/>
    <w:rsid w:val="00A14B3D"/>
    <w:rsid w:val="00A26B89"/>
    <w:rsid w:val="00A31416"/>
    <w:rsid w:val="00A41B92"/>
    <w:rsid w:val="00A52A02"/>
    <w:rsid w:val="00A55D84"/>
    <w:rsid w:val="00A9326C"/>
    <w:rsid w:val="00A950AD"/>
    <w:rsid w:val="00A96893"/>
    <w:rsid w:val="00A97C56"/>
    <w:rsid w:val="00AB71DA"/>
    <w:rsid w:val="00AE4C2C"/>
    <w:rsid w:val="00B03176"/>
    <w:rsid w:val="00B0577B"/>
    <w:rsid w:val="00B1371D"/>
    <w:rsid w:val="00B3094B"/>
    <w:rsid w:val="00B42A49"/>
    <w:rsid w:val="00B5058E"/>
    <w:rsid w:val="00B55B78"/>
    <w:rsid w:val="00B728A0"/>
    <w:rsid w:val="00B76C54"/>
    <w:rsid w:val="00B80005"/>
    <w:rsid w:val="00B80E59"/>
    <w:rsid w:val="00B8392C"/>
    <w:rsid w:val="00B92635"/>
    <w:rsid w:val="00BA2E9A"/>
    <w:rsid w:val="00BC49FE"/>
    <w:rsid w:val="00BC5373"/>
    <w:rsid w:val="00BD631D"/>
    <w:rsid w:val="00BE7BFD"/>
    <w:rsid w:val="00C02FB1"/>
    <w:rsid w:val="00C04F6D"/>
    <w:rsid w:val="00C05052"/>
    <w:rsid w:val="00C05A05"/>
    <w:rsid w:val="00C14CF3"/>
    <w:rsid w:val="00C36025"/>
    <w:rsid w:val="00C904A0"/>
    <w:rsid w:val="00CA0BB7"/>
    <w:rsid w:val="00CB6D79"/>
    <w:rsid w:val="00CC34BD"/>
    <w:rsid w:val="00CD452E"/>
    <w:rsid w:val="00CD5A33"/>
    <w:rsid w:val="00CD64D9"/>
    <w:rsid w:val="00CE38FF"/>
    <w:rsid w:val="00CF102B"/>
    <w:rsid w:val="00CF66DA"/>
    <w:rsid w:val="00D03BDA"/>
    <w:rsid w:val="00D061EB"/>
    <w:rsid w:val="00D067F3"/>
    <w:rsid w:val="00D10E73"/>
    <w:rsid w:val="00D13F59"/>
    <w:rsid w:val="00D242CC"/>
    <w:rsid w:val="00D3469D"/>
    <w:rsid w:val="00D34DF0"/>
    <w:rsid w:val="00D355A3"/>
    <w:rsid w:val="00D46821"/>
    <w:rsid w:val="00D472A1"/>
    <w:rsid w:val="00D62152"/>
    <w:rsid w:val="00D6450E"/>
    <w:rsid w:val="00D71B51"/>
    <w:rsid w:val="00DB0B6E"/>
    <w:rsid w:val="00DE49F4"/>
    <w:rsid w:val="00DF2A32"/>
    <w:rsid w:val="00E04445"/>
    <w:rsid w:val="00E070F9"/>
    <w:rsid w:val="00E442C3"/>
    <w:rsid w:val="00E76775"/>
    <w:rsid w:val="00E8755A"/>
    <w:rsid w:val="00E92F2D"/>
    <w:rsid w:val="00E97D68"/>
    <w:rsid w:val="00EA6ADB"/>
    <w:rsid w:val="00EB6809"/>
    <w:rsid w:val="00EB69CD"/>
    <w:rsid w:val="00EC5A3E"/>
    <w:rsid w:val="00ED0558"/>
    <w:rsid w:val="00ED14D3"/>
    <w:rsid w:val="00ED2739"/>
    <w:rsid w:val="00EE1F58"/>
    <w:rsid w:val="00F332A9"/>
    <w:rsid w:val="00F51AF0"/>
    <w:rsid w:val="00F70E91"/>
    <w:rsid w:val="00F72EBD"/>
    <w:rsid w:val="00F909FC"/>
    <w:rsid w:val="00F924FE"/>
    <w:rsid w:val="00FC3AFD"/>
    <w:rsid w:val="00FD78DD"/>
    <w:rsid w:val="00FE112B"/>
    <w:rsid w:val="00FE279E"/>
    <w:rsid w:val="00FE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B20849"/>
  <w15:chartTrackingRefBased/>
  <w15:docId w15:val="{E93FFBF8-79F0-4D1F-BF3E-8F706F18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rsid w:val="009576EC"/>
    <w:pPr>
      <w:keepNext/>
      <w:keepLines/>
      <w:spacing w:before="360" w:after="240" w:line="240" w:lineRule="auto"/>
      <w:outlineLvl w:val="0"/>
    </w:pPr>
    <w:rPr>
      <w:rFonts w:ascii="TheSans UHH" w:eastAsiaTheme="majorEastAsia" w:hAnsi="TheSans UHH" w:cstheme="majorBidi"/>
      <w:b/>
      <w:bCs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"/>
    <w:rsid w:val="009576EC"/>
    <w:rPr>
      <w:rFonts w:ascii="TheSans UHH" w:eastAsiaTheme="majorEastAsia" w:hAnsi="TheSans UHH" w:cstheme="majorBidi"/>
      <w:b/>
      <w:bCs/>
      <w:sz w:val="36"/>
      <w:szCs w:val="28"/>
    </w:rPr>
  </w:style>
  <w:style w:type="paragraph" w:styleId="ListParagraph">
    <w:name w:val="List Paragraph"/>
    <w:basedOn w:val="Normal"/>
    <w:uiPriority w:val="34"/>
    <w:qFormat/>
    <w:rsid w:val="009576EC"/>
    <w:pPr>
      <w:spacing w:after="120" w:line="240" w:lineRule="auto"/>
      <w:ind w:left="720"/>
      <w:contextualSpacing/>
    </w:pPr>
    <w:rPr>
      <w:rFonts w:ascii="TheSans UHH" w:hAnsi="TheSans UHH"/>
    </w:rPr>
  </w:style>
  <w:style w:type="character" w:styleId="CommentReference">
    <w:name w:val="annotation reference"/>
    <w:basedOn w:val="DefaultParagraphFont"/>
    <w:uiPriority w:val="99"/>
    <w:semiHidden/>
    <w:unhideWhenUsed/>
    <w:rsid w:val="009576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6EC"/>
    <w:pPr>
      <w:spacing w:after="120" w:line="240" w:lineRule="auto"/>
    </w:pPr>
    <w:rPr>
      <w:rFonts w:ascii="TheSans UHH" w:hAnsi="TheSans UHH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EC"/>
    <w:rPr>
      <w:rFonts w:ascii="TheSans UHH" w:hAnsi="TheSans UHH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6EC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604"/>
    <w:pPr>
      <w:spacing w:after="16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604"/>
    <w:rPr>
      <w:rFonts w:ascii="TheSans UHH" w:hAnsi="TheSans UHH"/>
      <w:b/>
      <w:bCs/>
      <w:sz w:val="20"/>
      <w:szCs w:val="20"/>
    </w:rPr>
  </w:style>
  <w:style w:type="paragraph" w:customStyle="1" w:styleId="SOPlettertext">
    <w:name w:val="SOP_letter_text"/>
    <w:basedOn w:val="Normal"/>
    <w:autoRedefine/>
    <w:qFormat/>
    <w:rsid w:val="00B42A49"/>
    <w:pPr>
      <w:spacing w:before="240" w:after="240" w:line="28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P11ToNRC">
    <w:name w:val="TP11_To NRC"/>
    <w:basedOn w:val="Normal"/>
    <w:rsid w:val="00101AB7"/>
    <w:pPr>
      <w:spacing w:before="120" w:after="120" w:line="30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P11-BoldItalicHead">
    <w:name w:val="TP11-BoldItalicHead"/>
    <w:basedOn w:val="Normal"/>
    <w:rsid w:val="00101AB7"/>
    <w:pPr>
      <w:keepNext/>
      <w:spacing w:before="240" w:after="120" w:line="300" w:lineRule="atLeast"/>
    </w:pPr>
    <w:rPr>
      <w:rFonts w:ascii="Times New Roman" w:eastAsia="Times New Roman" w:hAnsi="Times New Roman" w:cs="Times New Roman"/>
      <w:b/>
      <w:i/>
      <w:sz w:val="28"/>
      <w:szCs w:val="24"/>
      <w:lang w:val="en-US"/>
    </w:rPr>
  </w:style>
  <w:style w:type="paragraph" w:customStyle="1" w:styleId="NRCInstructionstitle">
    <w:name w:val="NRC Instructions title"/>
    <w:basedOn w:val="TP11ToNRC"/>
    <w:next w:val="TP11ToNRC"/>
    <w:rsid w:val="00101AB7"/>
    <w:rPr>
      <w:b/>
      <w:sz w:val="32"/>
    </w:rPr>
  </w:style>
  <w:style w:type="paragraph" w:styleId="Revision">
    <w:name w:val="Revision"/>
    <w:hidden/>
    <w:uiPriority w:val="99"/>
    <w:semiHidden/>
    <w:rsid w:val="00C904A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0F9"/>
  </w:style>
  <w:style w:type="paragraph" w:styleId="Footer">
    <w:name w:val="footer"/>
    <w:basedOn w:val="Normal"/>
    <w:link w:val="FooterChar"/>
    <w:uiPriority w:val="99"/>
    <w:unhideWhenUsed/>
    <w:rsid w:val="00E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0F9"/>
  </w:style>
  <w:style w:type="character" w:styleId="Hyperlink">
    <w:name w:val="Hyperlink"/>
    <w:basedOn w:val="DefaultParagraphFont"/>
    <w:uiPriority w:val="99"/>
    <w:semiHidden/>
    <w:unhideWhenUsed/>
    <w:rsid w:val="00ED14D3"/>
    <w:rPr>
      <w:color w:val="0000FF"/>
      <w:u w:val="single"/>
    </w:rPr>
  </w:style>
  <w:style w:type="paragraph" w:customStyle="1" w:styleId="paragraph">
    <w:name w:val="paragraph"/>
    <w:basedOn w:val="Normal"/>
    <w:rsid w:val="0005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DefaultParagraphFont"/>
    <w:rsid w:val="000552FF"/>
  </w:style>
  <w:style w:type="character" w:customStyle="1" w:styleId="eop">
    <w:name w:val="eop"/>
    <w:basedOn w:val="DefaultParagraphFont"/>
    <w:rsid w:val="000552FF"/>
  </w:style>
  <w:style w:type="paragraph" w:styleId="BodyText">
    <w:name w:val="Body Text"/>
    <w:aliases w:val="Normal Text"/>
    <w:basedOn w:val="Normal"/>
    <w:link w:val="BodyTextChar"/>
    <w:uiPriority w:val="1"/>
    <w:qFormat/>
    <w:rsid w:val="00081BF9"/>
    <w:pPr>
      <w:autoSpaceDE w:val="0"/>
      <w:autoSpaceDN w:val="0"/>
      <w:spacing w:before="120" w:after="120" w:line="312" w:lineRule="auto"/>
      <w:jc w:val="both"/>
    </w:pPr>
    <w:rPr>
      <w:rFonts w:ascii="Lato" w:eastAsia="Lato" w:hAnsi="Lato" w:cs="Lato"/>
      <w:color w:val="000000" w:themeColor="text1"/>
      <w:sz w:val="20"/>
      <w:szCs w:val="18"/>
      <w:lang w:val="en-GB"/>
    </w:rPr>
  </w:style>
  <w:style w:type="character" w:customStyle="1" w:styleId="BodyTextChar">
    <w:name w:val="Body Text Char"/>
    <w:aliases w:val="Normal Text Char"/>
    <w:basedOn w:val="DefaultParagraphFont"/>
    <w:link w:val="BodyText"/>
    <w:uiPriority w:val="1"/>
    <w:rsid w:val="00081BF9"/>
    <w:rPr>
      <w:rFonts w:ascii="Lato" w:eastAsia="Lato" w:hAnsi="Lato" w:cs="Lato"/>
      <w:color w:val="000000" w:themeColor="text1"/>
      <w:sz w:val="20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taprotection@iea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E143824C2B54EB3D13ECE628F437B" ma:contentTypeVersion="12" ma:contentTypeDescription="Create a new document." ma:contentTypeScope="" ma:versionID="191acd05b5c4f93f4185712c9a699e09">
  <xsd:schema xmlns:xsd="http://www.w3.org/2001/XMLSchema" xmlns:xs="http://www.w3.org/2001/XMLSchema" xmlns:p="http://schemas.microsoft.com/office/2006/metadata/properties" xmlns:ns2="4919abee-5cc1-498e-9b16-711f5b84ef46" xmlns:ns3="30c5b624-cb11-48a1-8b12-5ed4606b76e5" targetNamespace="http://schemas.microsoft.com/office/2006/metadata/properties" ma:root="true" ma:fieldsID="bbb6f88ed14178635b3a90bb54a6bf5e" ns2:_="" ns3:_="">
    <xsd:import namespace="4919abee-5cc1-498e-9b16-711f5b84ef46"/>
    <xsd:import namespace="30c5b624-cb11-48a1-8b12-5ed4606b76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9abee-5cc1-498e-9b16-711f5b84ef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5b624-cb11-48a1-8b12-5ed4606b76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67A4EC-64EB-4DDA-9D97-15E050EC81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B42B3-CFB9-4613-8062-478243A9C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19abee-5cc1-498e-9b16-711f5b84ef46"/>
    <ds:schemaRef ds:uri="30c5b624-cb11-48a1-8b12-5ed4606b76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81C93-51D2-4946-A99E-EDC41CF7CA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0FCD0-8729-4CF7-84EC-F6A3466DD4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IEA Hamburg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Sibberns</dc:creator>
  <cp:keywords/>
  <dc:description/>
  <cp:lastModifiedBy>Ekaterina Buzkich</cp:lastModifiedBy>
  <cp:revision>21</cp:revision>
  <cp:lastPrinted>2019-12-11T14:17:00Z</cp:lastPrinted>
  <dcterms:created xsi:type="dcterms:W3CDTF">2021-10-07T00:20:00Z</dcterms:created>
  <dcterms:modified xsi:type="dcterms:W3CDTF">2021-10-11T10:20:00Z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0x010100277E143824C2B54EB3D13ECE628F437B</vt:lpwstr>
  </property>
</Properties>
</file>